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MS Mincho" w:hAnsi="MS Mincho" w:eastAsia="MS Mincho"/>
          <w:lang w:eastAsia="ja-JP"/>
        </w:rPr>
      </w:pPr>
      <w:r>
        <w:rPr>
          <w:rFonts w:hint="eastAsia" w:ascii="宋体" w:hAnsi="宋体" w:eastAsia="宋体"/>
          <w:lang w:eastAsia="ja-JP"/>
        </w:rPr>
        <w:t>《个人税收递延型商业养老保险税前扣除情况明细表》</w:t>
      </w:r>
      <w:r>
        <w:rPr>
          <w:snapToGrid w:val="0"/>
          <w:lang w:eastAsia="ja-JP"/>
        </w:rPr>
        <w:br w:type="textWrapping"/>
      </w:r>
      <w:r>
        <w:rPr>
          <w:rFonts w:hint="default" w:ascii="MS Mincho" w:hAnsi="MS Mincho" w:eastAsia="MS Mincho"/>
          <w:snapToGrid/>
          <w:lang w:eastAsia="ja-JP"/>
        </w:rPr>
        <w:t>「</w:t>
      </w:r>
      <w:r>
        <w:rPr>
          <w:rFonts w:ascii="MS Mincho" w:hAnsi="MS Mincho" w:eastAsia="MS Mincho"/>
          <w:lang w:eastAsia="ja-JP"/>
        </w:rPr>
        <w:t>個人</w:t>
      </w:r>
      <w:r>
        <w:rPr>
          <w:rFonts w:hint="default" w:ascii="MS Mincho" w:hAnsi="MS Mincho" w:eastAsia="MS Mincho"/>
          <w:sz w:val="32"/>
          <w:lang w:eastAsia="ja-JP"/>
        </w:rPr>
        <w:t>所得税における</w:t>
      </w:r>
      <w:r>
        <w:rPr>
          <w:rFonts w:ascii="MS Mincho" w:hAnsi="MS Mincho" w:eastAsia="MS Mincho"/>
          <w:lang w:eastAsia="ja-JP"/>
        </w:rPr>
        <w:t>繰延型商業養老保険料</w:t>
      </w:r>
      <w:r>
        <w:rPr>
          <w:rFonts w:hint="default" w:ascii="MS Mincho" w:hAnsi="MS Mincho" w:eastAsia="MS Mincho"/>
          <w:sz w:val="32"/>
          <w:lang w:eastAsia="ja-JP"/>
        </w:rPr>
        <w:t>に関する納税</w:t>
      </w:r>
      <w:r>
        <w:rPr>
          <w:rFonts w:ascii="MS Mincho" w:hAnsi="MS Mincho" w:eastAsia="MS Mincho"/>
          <w:sz w:val="32"/>
          <w:lang w:eastAsia="ja-JP"/>
        </w:rPr>
        <w:t>前</w:t>
      </w:r>
      <w:r>
        <w:rPr>
          <w:rFonts w:hint="default" w:ascii="MS Mincho" w:hAnsi="MS Mincho" w:eastAsia="MS Mincho"/>
          <w:sz w:val="32"/>
          <w:lang w:eastAsia="ja-JP"/>
        </w:rPr>
        <w:t>の</w:t>
      </w:r>
      <w:r>
        <w:rPr>
          <w:rFonts w:ascii="MS Mincho" w:hAnsi="MS Mincho" w:eastAsia="MS Mincho"/>
          <w:lang w:eastAsia="ja-JP"/>
        </w:rPr>
        <w:t>控除明細表</w:t>
      </w:r>
      <w:r>
        <w:rPr>
          <w:rFonts w:hint="eastAsia" w:ascii="MS Mincho" w:hAnsi="MS Mincho" w:eastAsia="MS Mincho"/>
          <w:lang w:eastAsia="ja-JP"/>
        </w:rPr>
        <w:t>」</w:t>
      </w:r>
    </w:p>
    <w:p>
      <w:pPr>
        <w:pStyle w:val="10"/>
        <w:rPr>
          <w:color w:val="000000"/>
          <w:szCs w:val="22"/>
          <w:lang w:eastAsia="ja-JP"/>
        </w:rPr>
      </w:pPr>
    </w:p>
    <w:p>
      <w:pPr>
        <w:pStyle w:val="11"/>
        <w:widowControl/>
        <w:jc w:val="center"/>
        <w:rPr>
          <w:rFonts w:ascii="宋体" w:hAnsi="宋体" w:cs="宋体"/>
          <w:color w:val="000000"/>
          <w:lang w:eastAsia="ja-JP"/>
        </w:rPr>
      </w:pPr>
      <w:r>
        <w:rPr>
          <w:rFonts w:hint="eastAsia" w:ascii="方正小标宋简体" w:hAnsi="黑体" w:eastAsia="方正小标宋简体"/>
          <w:sz w:val="36"/>
          <w:lang w:eastAsia="ja-JP"/>
        </w:rPr>
        <w:t>个人税收递延型商业养老保险税前扣除情况明细表</w:t>
      </w:r>
      <w:r>
        <w:rPr>
          <w:snapToGrid w:val="0"/>
          <w:lang w:eastAsia="ja-JP"/>
        </w:rPr>
        <w:br w:type="textWrapping"/>
      </w:r>
      <w:r>
        <w:rPr>
          <w:rFonts w:ascii="MS Mincho" w:hAnsi="MS Mincho" w:eastAsia="MS Mincho"/>
          <w:sz w:val="36"/>
          <w:lang w:eastAsia="ja-JP"/>
        </w:rPr>
        <w:t>個人</w:t>
      </w:r>
      <w:r>
        <w:rPr>
          <w:rFonts w:hint="eastAsia" w:ascii="MS Mincho" w:hAnsi="MS Mincho" w:eastAsia="MS Mincho"/>
          <w:sz w:val="36"/>
          <w:lang w:eastAsia="ja-JP"/>
        </w:rPr>
        <w:t>所得税における</w:t>
      </w:r>
      <w:r>
        <w:rPr>
          <w:rFonts w:ascii="MS Mincho" w:hAnsi="MS Mincho" w:eastAsia="MS Mincho"/>
          <w:sz w:val="36"/>
          <w:lang w:eastAsia="ja-JP"/>
        </w:rPr>
        <w:t>繰延型商業養老保険料</w:t>
      </w:r>
      <w:r>
        <w:rPr>
          <w:rFonts w:hint="eastAsia" w:ascii="MS Mincho" w:hAnsi="MS Mincho" w:eastAsia="MS Mincho"/>
          <w:sz w:val="36"/>
          <w:lang w:eastAsia="ja-JP"/>
        </w:rPr>
        <w:t>に関する納税</w:t>
      </w:r>
      <w:r>
        <w:rPr>
          <w:rFonts w:ascii="MS Mincho" w:hAnsi="MS Mincho" w:eastAsia="MS Mincho"/>
          <w:sz w:val="36"/>
          <w:lang w:eastAsia="ja-JP"/>
        </w:rPr>
        <w:t>前</w:t>
      </w:r>
      <w:r>
        <w:rPr>
          <w:rFonts w:hint="eastAsia" w:ascii="MS Mincho" w:hAnsi="MS Mincho" w:eastAsia="MS Mincho"/>
          <w:sz w:val="36"/>
          <w:lang w:eastAsia="ja-JP"/>
        </w:rPr>
        <w:t>の</w:t>
      </w:r>
      <w:r>
        <w:rPr>
          <w:rFonts w:ascii="MS Mincho" w:hAnsi="MS Mincho" w:eastAsia="MS Mincho"/>
          <w:sz w:val="36"/>
          <w:lang w:eastAsia="ja-JP"/>
        </w:rPr>
        <w:t>控除明細表</w:t>
      </w:r>
    </w:p>
    <w:p>
      <w:pPr>
        <w:pStyle w:val="11"/>
        <w:widowControl/>
        <w:wordWrap w:val="0"/>
        <w:ind w:left="-420"/>
        <w:jc w:val="right"/>
        <w:rPr>
          <w:lang w:eastAsia="ja-JP"/>
        </w:rPr>
      </w:pPr>
      <w:r>
        <w:rPr>
          <w:rFonts w:hint="eastAsia" w:ascii="宋体" w:hAnsi="宋体" w:cs="宋体"/>
          <w:color w:val="000000"/>
          <w:lang w:eastAsia="ja-JP"/>
        </w:rPr>
        <w:t>所属期：    年    月    日至    年    月    日                 金额单位：人民币元（列至角分）</w:t>
      </w:r>
      <w:r>
        <w:rPr>
          <w:snapToGrid w:val="0"/>
          <w:lang w:eastAsia="ja-JP"/>
        </w:rPr>
        <w:br w:type="textWrapping"/>
      </w:r>
      <w:r>
        <w:rPr>
          <w:rFonts w:ascii="MS Mincho" w:hAnsi="MS Mincho" w:eastAsia="MS Mincho"/>
          <w:color w:val="000000"/>
          <w:lang w:eastAsia="ja-JP"/>
        </w:rPr>
        <w:t>期間：    年    月    日から    年    月    日まで                  金額単位：人民元</w:t>
      </w:r>
      <w:bookmarkStart w:id="0" w:name="_GoBack"/>
      <w:bookmarkEnd w:id="0"/>
      <w:r>
        <w:rPr>
          <w:rFonts w:ascii="MS Mincho" w:hAnsi="MS Mincho" w:eastAsia="MS Mincho"/>
          <w:color w:val="000000"/>
          <w:lang w:eastAsia="ja-JP"/>
        </w:rPr>
        <w:t>（角</w:t>
      </w:r>
      <w:r>
        <w:rPr>
          <w:rFonts w:hint="eastAsia" w:ascii="MS Mincho" w:hAnsi="MS Mincho" w:eastAsia="MS Mincho"/>
          <w:color w:val="000000"/>
          <w:lang w:eastAsia="ja-JP"/>
        </w:rPr>
        <w:t>・</w:t>
      </w:r>
      <w:r>
        <w:rPr>
          <w:rFonts w:ascii="MS Mincho" w:hAnsi="MS Mincho" w:eastAsia="MS Mincho"/>
          <w:color w:val="000000"/>
          <w:lang w:eastAsia="ja-JP"/>
        </w:rPr>
        <w:t>分まで）</w:t>
      </w:r>
    </w:p>
    <w:tbl>
      <w:tblPr>
        <w:tblStyle w:val="5"/>
        <w:tblW w:w="97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787"/>
        <w:gridCol w:w="275"/>
        <w:gridCol w:w="565"/>
        <w:gridCol w:w="1890"/>
        <w:gridCol w:w="370"/>
        <w:gridCol w:w="546"/>
        <w:gridCol w:w="659"/>
        <w:gridCol w:w="840"/>
        <w:gridCol w:w="840"/>
        <w:gridCol w:w="840"/>
        <w:gridCol w:w="840"/>
        <w:gridCol w:w="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center"/>
              <w:rPr>
                <w:rFonts w:ascii="黑体" w:hAnsi="黑体" w:eastAsia="黑体" w:cs="宋体"/>
                <w:lang w:eastAsia="ja-JP"/>
              </w:rPr>
            </w:pPr>
            <w:r>
              <w:rPr>
                <w:rFonts w:hint="eastAsia" w:ascii="黑体" w:hAnsi="黑体" w:eastAsia="黑体" w:cs="宋体"/>
                <w:lang w:eastAsia="ja-JP"/>
              </w:rPr>
              <w:t>单位或个人情况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hint="eastAsia"/>
                <w:snapToGrid w:val="0"/>
                <w:lang w:eastAsia="ja-JP"/>
              </w:rPr>
              <w:t>機関</w:t>
            </w:r>
            <w:r>
              <w:rPr>
                <w:rFonts w:hint="eastAsia" w:ascii="MS Mincho" w:hAnsi="MS Mincho" w:eastAsia="MS Mincho"/>
                <w:lang w:eastAsia="ja-JP"/>
              </w:rPr>
              <w:t>又は</w:t>
            </w:r>
            <w:r>
              <w:rPr>
                <w:rFonts w:ascii="MS Mincho" w:hAnsi="MS Mincho" w:eastAsia="MS Mincho"/>
                <w:lang w:eastAsia="ja-JP"/>
              </w:rPr>
              <w:t>個人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  <w:r>
              <w:rPr>
                <w:rFonts w:hint="eastAsia" w:ascii="宋体" w:hAnsi="宋体" w:cs="宋体"/>
                <w:lang w:eastAsia="ja-JP"/>
              </w:rPr>
              <w:t>填表人身份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lang w:eastAsia="ja-JP"/>
              </w:rPr>
              <w:t>記入者</w:t>
            </w:r>
            <w:r>
              <w:rPr>
                <w:rFonts w:hint="eastAsia" w:ascii="MS Mincho" w:hAnsi="MS Mincho" w:eastAsia="MS Mincho"/>
                <w:lang w:eastAsia="ja-JP"/>
              </w:rPr>
              <w:t>の</w:t>
            </w:r>
            <w:r>
              <w:rPr>
                <w:rFonts w:ascii="MS Mincho" w:hAnsi="MS Mincho" w:eastAsia="MS Mincho"/>
                <w:lang w:eastAsia="ja-JP"/>
              </w:rPr>
              <w:t>身分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  <w:r>
              <w:rPr>
                <w:rFonts w:hint="eastAsia" w:ascii="宋体" w:hAnsi="宋体" w:cs="宋体"/>
                <w:lang w:eastAsia="ja-JP"/>
              </w:rPr>
              <w:t>□ 扣缴义务人                □ 个体工商户和承包承租经营者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lang w:eastAsia="ja-JP"/>
              </w:rPr>
              <w:t>□ 源泉徴収義務者            □ 個人事業主及び</w:t>
            </w:r>
            <w:r>
              <w:rPr>
                <w:rFonts w:hint="eastAsia" w:ascii="MS Mincho" w:hAnsi="MS Mincho" w:eastAsia="MS Mincho"/>
                <w:lang w:eastAsia="ja-JP"/>
              </w:rPr>
              <w:t>経営</w:t>
            </w:r>
            <w:r>
              <w:rPr>
                <w:rFonts w:ascii="MS Mincho" w:hAnsi="MS Mincho" w:eastAsia="MS Mincho"/>
                <w:lang w:eastAsia="ja-JP"/>
              </w:rPr>
              <w:t>請負・賃借業者</w:t>
            </w:r>
          </w:p>
          <w:p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  <w:r>
              <w:rPr>
                <w:rFonts w:hint="eastAsia" w:ascii="宋体" w:hAnsi="宋体" w:cs="宋体"/>
                <w:lang w:eastAsia="ja-JP"/>
              </w:rPr>
              <w:t xml:space="preserve">□ 个人独资企业投资者        □ 合伙企业自然人合伙人       □ 其他       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lang w:eastAsia="ja-JP"/>
              </w:rPr>
              <w:t>□ 個人独資企業</w:t>
            </w:r>
            <w:r>
              <w:rPr>
                <w:rFonts w:hint="eastAsia" w:ascii="MS Mincho" w:hAnsi="MS Mincho" w:eastAsia="MS Mincho"/>
                <w:lang w:eastAsia="ja-JP"/>
              </w:rPr>
              <w:t>出資</w:t>
            </w:r>
            <w:r>
              <w:rPr>
                <w:rFonts w:ascii="MS Mincho" w:hAnsi="MS Mincho" w:eastAsia="MS Mincho"/>
                <w:lang w:eastAsia="ja-JP"/>
              </w:rPr>
              <w:t xml:space="preserve">者       □ パートナーシップ企業自然人パートナー       □ その他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单位名称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eastAsia="MS Mincho"/>
                <w:snapToGrid w:val="0"/>
                <w:lang w:eastAsia="ja-JP"/>
              </w:rPr>
              <w:t>機関</w:t>
            </w:r>
            <w:r>
              <w:rPr>
                <w:rFonts w:ascii="MS Mincho" w:hAnsi="MS Mincho" w:eastAsia="MS Mincho"/>
              </w:rPr>
              <w:t>名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28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  <w:r>
              <w:rPr>
                <w:rFonts w:hint="eastAsia" w:ascii="宋体" w:hAnsi="宋体" w:cs="宋体"/>
                <w:lang w:eastAsia="ja-JP"/>
              </w:rPr>
              <w:t>纳税人识别号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lang w:eastAsia="ja-JP"/>
              </w:rPr>
              <w:t>納税者識別コード</w:t>
            </w:r>
          </w:p>
          <w:p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  <w:r>
              <w:rPr>
                <w:rFonts w:hint="eastAsia" w:ascii="宋体" w:hAnsi="宋体" w:cs="宋体"/>
                <w:lang w:eastAsia="ja-JP"/>
              </w:rPr>
              <w:t>（统一社会信用代码）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lang w:eastAsia="ja-JP"/>
              </w:rPr>
              <w:t>（統一社会信用コード）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  <w:r>
              <w:rPr>
                <w:rFonts w:hint="eastAsia" w:ascii="宋体" w:hAnsi="宋体" w:cs="宋体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lang w:eastAsia="ja-JP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center"/>
              <w:rPr>
                <w:rFonts w:ascii="黑体" w:hAnsi="黑体" w:eastAsia="黑体" w:cs="宋体"/>
                <w:lang w:eastAsia="ja-JP"/>
              </w:rPr>
            </w:pPr>
            <w:r>
              <w:rPr>
                <w:rFonts w:hint="eastAsia" w:ascii="黑体" w:hAnsi="黑体" w:eastAsia="黑体" w:cs="宋体"/>
                <w:lang w:eastAsia="ja-JP"/>
              </w:rPr>
              <w:t>税收递延型商业养老保险税前扣除情况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21"/>
                <w:lang w:eastAsia="ja-JP"/>
              </w:rPr>
              <w:t>個人</w:t>
            </w:r>
            <w:r>
              <w:rPr>
                <w:rFonts w:hint="default" w:ascii="MS Mincho" w:hAnsi="MS Mincho" w:eastAsia="MS Mincho"/>
                <w:sz w:val="21"/>
                <w:lang w:eastAsia="ja-JP"/>
              </w:rPr>
              <w:t>所得税における</w:t>
            </w:r>
            <w:r>
              <w:rPr>
                <w:rFonts w:ascii="MS Mincho" w:hAnsi="MS Mincho" w:eastAsia="MS Mincho"/>
                <w:sz w:val="21"/>
                <w:lang w:eastAsia="ja-JP"/>
              </w:rPr>
              <w:t>繰延型商業養老保険料</w:t>
            </w:r>
            <w:r>
              <w:rPr>
                <w:rFonts w:hint="default" w:ascii="MS Mincho" w:hAnsi="MS Mincho" w:eastAsia="MS Mincho"/>
                <w:sz w:val="21"/>
                <w:lang w:eastAsia="ja-JP"/>
              </w:rPr>
              <w:t>に関する納税</w:t>
            </w:r>
            <w:r>
              <w:rPr>
                <w:rFonts w:ascii="MS Mincho" w:hAnsi="MS Mincho" w:eastAsia="MS Mincho"/>
                <w:sz w:val="21"/>
                <w:lang w:eastAsia="ja-JP"/>
              </w:rPr>
              <w:t>前</w:t>
            </w:r>
            <w:r>
              <w:rPr>
                <w:rFonts w:hint="default" w:ascii="MS Mincho" w:hAnsi="MS Mincho" w:eastAsia="MS Mincho"/>
                <w:sz w:val="21"/>
                <w:lang w:eastAsia="ja-JP"/>
              </w:rPr>
              <w:t>の</w:t>
            </w:r>
            <w:r>
              <w:rPr>
                <w:rFonts w:ascii="MS Mincho" w:hAnsi="MS Mincho" w:eastAsia="MS Mincho"/>
                <w:sz w:val="21"/>
                <w:lang w:eastAsia="ja-JP"/>
              </w:rPr>
              <w:t>控除明細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序号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>番号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>氏名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  <w:r>
              <w:rPr>
                <w:rFonts w:hint="eastAsia" w:ascii="宋体" w:hAnsi="宋体" w:cs="宋体"/>
                <w:lang w:eastAsia="ja-JP"/>
              </w:rPr>
              <w:t>身份证件类型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lang w:eastAsia="ja-JP"/>
              </w:rPr>
              <w:t>身分証明書の</w:t>
            </w:r>
            <w:r>
              <w:rPr>
                <w:rFonts w:hint="eastAsia" w:ascii="MS Mincho" w:hAnsi="MS Mincho" w:eastAsia="MS Mincho"/>
                <w:lang w:eastAsia="ja-JP"/>
              </w:rPr>
              <w:t>種類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身份证件号码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>身分証明書番号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  <w:r>
              <w:rPr>
                <w:rFonts w:hint="eastAsia" w:ascii="宋体" w:hAnsi="宋体" w:cs="宋体"/>
                <w:lang w:eastAsia="ja-JP"/>
              </w:rPr>
              <w:t>税延养老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hint="eastAsia" w:ascii="MS Mincho" w:hAnsi="MS Mincho" w:eastAsia="MS Mincho"/>
                <w:lang w:eastAsia="ja-JP"/>
              </w:rPr>
              <w:t>個人所得税における</w:t>
            </w:r>
            <w:r>
              <w:rPr>
                <w:rFonts w:ascii="MS Mincho" w:hAnsi="MS Mincho" w:eastAsia="MS Mincho"/>
                <w:lang w:eastAsia="ja-JP"/>
              </w:rPr>
              <w:t>繰延</w:t>
            </w:r>
            <w:r>
              <w:rPr>
                <w:rFonts w:hint="eastAsia" w:ascii="MS Mincho" w:hAnsi="MS Mincho" w:eastAsia="MS Mincho"/>
                <w:lang w:eastAsia="ja-JP"/>
              </w:rPr>
              <w:t>型養老保険</w:t>
            </w:r>
            <w:r>
              <w:rPr>
                <w:rFonts w:ascii="MS Mincho" w:hAnsi="MS Mincho" w:eastAsia="MS Mincho"/>
                <w:lang w:eastAsia="ja-JP"/>
              </w:rPr>
              <w:t>の</w:t>
            </w:r>
          </w:p>
          <w:p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账户编号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ascii="MS Mincho" w:hAnsi="MS Mincho" w:eastAsia="MS Mincho"/>
                <w:lang w:eastAsia="ja-JP"/>
              </w:rPr>
              <w:t>アカウント</w:t>
            </w:r>
            <w:r>
              <w:rPr>
                <w:rFonts w:ascii="MS Mincho" w:hAnsi="MS Mincho" w:eastAsia="MS Mincho"/>
              </w:rPr>
              <w:t>番号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1"/>
              <w:widowControl/>
              <w:jc w:val="center"/>
              <w:rPr>
                <w:rFonts w:ascii="宋体" w:hAnsi="宋体" w:cs="宋体" w:eastAsiaTheme="minorEastAsia"/>
              </w:rPr>
            </w:pPr>
            <w:r>
              <w:rPr>
                <w:rFonts w:hint="eastAsia" w:ascii="宋体" w:hAnsi="宋体" w:cs="宋体"/>
              </w:rPr>
              <w:t>申报扣除期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>申告</w:t>
            </w:r>
            <w:r>
              <w:rPr>
                <w:rFonts w:hint="eastAsia" w:ascii="MS Mincho" w:hAnsi="MS Mincho" w:eastAsia="MS Mincho"/>
                <w:lang w:eastAsia="ja-JP"/>
              </w:rPr>
              <w:t>する</w:t>
            </w:r>
            <w:r>
              <w:rPr>
                <w:rFonts w:ascii="MS Mincho" w:hAnsi="MS Mincho" w:eastAsia="MS Mincho"/>
              </w:rPr>
              <w:t>控除</w:t>
            </w:r>
            <w:r>
              <w:rPr>
                <w:rFonts w:hint="eastAsia" w:ascii="MS Mincho" w:hAnsi="MS Mincho" w:eastAsia="MS Mincho"/>
              </w:rPr>
              <w:t>期間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  <w:r>
              <w:rPr>
                <w:rFonts w:hint="eastAsia" w:ascii="宋体" w:hAnsi="宋体" w:cs="宋体"/>
                <w:lang w:eastAsia="ja-JP"/>
              </w:rPr>
              <w:t>报税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lang w:eastAsia="ja-JP"/>
              </w:rPr>
              <w:t>税申告</w:t>
            </w:r>
          </w:p>
          <w:p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  <w:r>
              <w:rPr>
                <w:rFonts w:hint="eastAsia" w:ascii="宋体" w:hAnsi="宋体" w:cs="宋体"/>
                <w:lang w:eastAsia="ja-JP"/>
              </w:rPr>
              <w:t>校验码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lang w:eastAsia="ja-JP"/>
              </w:rPr>
              <w:t>検証コード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年度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>年間</w:t>
            </w:r>
          </w:p>
          <w:p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保费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>保険</w:t>
            </w:r>
            <w:r>
              <w:rPr>
                <w:rFonts w:hint="eastAsia" w:ascii="MS Mincho" w:hAnsi="MS Mincho" w:eastAsia="MS Mincho"/>
                <w:lang w:eastAsia="ja-JP"/>
              </w:rPr>
              <w:t>料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月度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ascii="MS Mincho" w:hAnsi="MS Mincho" w:eastAsia="MS Mincho"/>
                <w:lang w:eastAsia="ja-JP"/>
              </w:rPr>
              <w:t>月額</w:t>
            </w:r>
          </w:p>
          <w:p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保费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>保険</w:t>
            </w:r>
            <w:r>
              <w:rPr>
                <w:rFonts w:hint="eastAsia" w:ascii="MS Mincho" w:hAnsi="MS Mincho" w:eastAsia="MS Mincho"/>
                <w:lang w:eastAsia="ja-JP"/>
              </w:rPr>
              <w:t>料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本期扣除金额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>当期控除金額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9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  <w:b/>
                <w:bCs/>
                <w:lang w:eastAsia="ja-JP"/>
              </w:rPr>
            </w:pPr>
            <w:r>
              <w:rPr>
                <w:rFonts w:hint="eastAsia" w:ascii="宋体" w:hAnsi="宋体" w:cs="宋体"/>
                <w:b/>
              </w:rPr>
              <w:t xml:space="preserve">    谨声明：此表是根据《中华人民共和国个人所得税法》及有关法律法规规定填写的，是真实的、完整的、可靠的。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</w:rPr>
              <w:t xml:space="preserve">    </w:t>
            </w:r>
            <w:r>
              <w:rPr>
                <w:rFonts w:ascii="MS Mincho" w:hAnsi="MS Mincho" w:eastAsia="MS Mincho"/>
                <w:b/>
                <w:lang w:eastAsia="ja-JP"/>
              </w:rPr>
              <w:t>私は、本表の内容が</w:t>
            </w:r>
            <w:r>
              <w:rPr>
                <w:rFonts w:hint="eastAsia" w:ascii="MS Mincho" w:hAnsi="MS Mincho" w:eastAsia="MS Mincho"/>
                <w:b/>
                <w:lang w:eastAsia="ja-JP"/>
              </w:rPr>
              <w:t>、「</w:t>
            </w:r>
            <w:r>
              <w:rPr>
                <w:rFonts w:ascii="MS Mincho" w:hAnsi="MS Mincho" w:eastAsia="MS Mincho"/>
                <w:b/>
                <w:lang w:eastAsia="ja-JP"/>
              </w:rPr>
              <w:t>中華人民共和国個人所得税法</w:t>
            </w:r>
            <w:r>
              <w:rPr>
                <w:rFonts w:hint="eastAsia" w:ascii="MS Mincho" w:hAnsi="MS Mincho" w:eastAsia="MS Mincho"/>
                <w:b/>
                <w:lang w:eastAsia="ja-JP"/>
              </w:rPr>
              <w:t>」</w:t>
            </w:r>
            <w:r>
              <w:rPr>
                <w:rFonts w:ascii="MS Mincho" w:hAnsi="MS Mincho" w:eastAsia="MS Mincho"/>
                <w:b/>
                <w:lang w:eastAsia="ja-JP"/>
              </w:rPr>
              <w:t>及び</w:t>
            </w:r>
            <w:r>
              <w:rPr>
                <w:rFonts w:hint="eastAsia" w:ascii="MS Mincho" w:hAnsi="MS Mincho" w:eastAsia="MS Mincho"/>
                <w:b/>
                <w:lang w:eastAsia="ja-JP"/>
              </w:rPr>
              <w:t>関連</w:t>
            </w:r>
            <w:r>
              <w:rPr>
                <w:rFonts w:ascii="MS Mincho" w:hAnsi="MS Mincho" w:eastAsia="MS Mincho"/>
                <w:b/>
                <w:lang w:eastAsia="ja-JP"/>
              </w:rPr>
              <w:t>法律</w:t>
            </w:r>
            <w:r>
              <w:rPr>
                <w:rFonts w:hint="eastAsia" w:ascii="MS Mincho" w:hAnsi="MS Mincho" w:eastAsia="MS Mincho"/>
                <w:b/>
                <w:lang w:eastAsia="ja-JP"/>
              </w:rPr>
              <w:t>・</w:t>
            </w:r>
            <w:r>
              <w:rPr>
                <w:rFonts w:ascii="MS Mincho" w:hAnsi="MS Mincho" w:eastAsia="MS Mincho"/>
                <w:b/>
                <w:lang w:eastAsia="ja-JP"/>
              </w:rPr>
              <w:t>法規に基づいて記入されたものであり、</w:t>
            </w:r>
            <w:r>
              <w:rPr>
                <w:rFonts w:hint="eastAsia" w:ascii="MS Mincho" w:hAnsi="MS Mincho" w:eastAsia="MS Mincho"/>
                <w:b/>
                <w:lang w:eastAsia="ja-JP"/>
              </w:rPr>
              <w:t>かつ</w:t>
            </w:r>
            <w:r>
              <w:rPr>
                <w:rFonts w:ascii="MS Mincho" w:hAnsi="MS Mincho" w:eastAsia="MS Mincho"/>
                <w:b/>
                <w:lang w:eastAsia="ja-JP"/>
              </w:rPr>
              <w:t>真実性、完全性、信頼性を有することを保証</w:t>
            </w:r>
            <w:r>
              <w:rPr>
                <w:rFonts w:hint="eastAsia" w:ascii="MS Mincho" w:hAnsi="MS Mincho" w:eastAsia="MS Mincho"/>
                <w:b/>
                <w:lang w:eastAsia="ja-JP"/>
              </w:rPr>
              <w:t>します</w:t>
            </w:r>
            <w:r>
              <w:rPr>
                <w:rFonts w:ascii="MS Mincho" w:hAnsi="MS Mincho" w:eastAsia="MS Mincho"/>
                <w:b/>
                <w:lang w:eastAsia="ja-JP"/>
              </w:rPr>
              <w:t>。</w:t>
            </w:r>
          </w:p>
          <w:p>
            <w:pPr>
              <w:pStyle w:val="11"/>
              <w:jc w:val="right"/>
              <w:rPr>
                <w:rFonts w:ascii="宋体" w:hAnsi="宋体" w:cs="宋体"/>
                <w:b/>
                <w:bCs/>
                <w:lang w:eastAsia="ja-JP"/>
              </w:rPr>
            </w:pPr>
            <w:r>
              <w:rPr>
                <w:rFonts w:hint="eastAsia" w:ascii="宋体" w:hAnsi="宋体" w:cs="宋体"/>
                <w:lang w:eastAsia="ja-JP"/>
              </w:rPr>
              <w:t>纳税人或扣缴义务人负责人签字：                               年    月    日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lang w:eastAsia="ja-JP"/>
              </w:rPr>
              <w:t>納税者又は源泉徴収義務者の責任者署名：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4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代理申报机构（人）签章: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代理申告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機構</w:t>
            </w:r>
            <w:r>
              <w:rPr>
                <w:rFonts w:ascii="MS Mincho" w:hAnsi="MS Mincho" w:eastAsia="MS Mincho"/>
                <w:color w:val="000000"/>
              </w:rPr>
              <w:t>（代理申告</w:t>
            </w:r>
            <w:r>
              <w:rPr>
                <w:rFonts w:hint="eastAsia" w:ascii="MS Mincho" w:hAnsi="MS Mincho" w:eastAsia="MS Mincho"/>
                <w:color w:val="000000"/>
              </w:rPr>
              <w:t>者</w:t>
            </w:r>
            <w:r>
              <w:rPr>
                <w:rFonts w:ascii="MS Mincho" w:hAnsi="MS Mincho" w:eastAsia="MS Mincho"/>
                <w:color w:val="000000"/>
              </w:rPr>
              <w:t>）捺印：</w:t>
            </w:r>
          </w:p>
          <w:p>
            <w:pPr>
              <w:pStyle w:val="11"/>
              <w:widowControl/>
              <w:rPr>
                <w:rFonts w:ascii="宋体" w:hAnsi="宋体" w:cs="宋体"/>
                <w:color w:val="000000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lang w:eastAsia="ja-JP"/>
              </w:rPr>
              <w:t>经办人：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担当者：</w:t>
            </w:r>
          </w:p>
          <w:p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  <w:r>
              <w:rPr>
                <w:rFonts w:hint="eastAsia" w:ascii="宋体" w:hAnsi="宋体" w:cs="宋体"/>
                <w:lang w:eastAsia="ja-JP"/>
              </w:rPr>
              <w:t>经办人身份证件类型：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lang w:eastAsia="ja-JP"/>
              </w:rPr>
              <w:t>担当者の身分証明書</w:t>
            </w:r>
            <w:r>
              <w:rPr>
                <w:rFonts w:hint="eastAsia" w:ascii="MS Mincho" w:hAnsi="MS Mincho" w:eastAsia="MS Mincho"/>
                <w:lang w:eastAsia="ja-JP"/>
              </w:rPr>
              <w:t>の種類</w:t>
            </w:r>
            <w:r>
              <w:rPr>
                <w:rFonts w:ascii="MS Mincho" w:hAnsi="MS Mincho" w:eastAsia="MS Mincho"/>
                <w:lang w:eastAsia="ja-JP"/>
              </w:rPr>
              <w:t>:</w:t>
            </w:r>
          </w:p>
          <w:p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  <w:r>
              <w:rPr>
                <w:rFonts w:hint="eastAsia" w:ascii="宋体" w:hAnsi="宋体" w:cs="宋体"/>
                <w:lang w:eastAsia="ja-JP"/>
              </w:rPr>
              <w:t>经办人身份证件号码：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lang w:eastAsia="ja-JP"/>
              </w:rPr>
              <w:t>担当者の身分証明書番号:</w:t>
            </w:r>
          </w:p>
          <w:p>
            <w:pPr>
              <w:pStyle w:val="11"/>
              <w:widowControl/>
              <w:rPr>
                <w:rFonts w:ascii="宋体" w:hAnsi="宋体" w:cs="宋体"/>
                <w:color w:val="000000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lang w:eastAsia="ja-JP"/>
              </w:rPr>
              <w:t>经办人执业证件号码: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担当者の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業務従事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証明書番号：</w:t>
            </w:r>
          </w:p>
          <w:p>
            <w:pPr>
              <w:pStyle w:val="11"/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代理申报日期:    年    月   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代理申告日：   年    月   日</w:t>
            </w:r>
          </w:p>
        </w:tc>
        <w:tc>
          <w:tcPr>
            <w:tcW w:w="48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主管税务机关受理章：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所管税務機関受付印：</w:t>
            </w:r>
          </w:p>
          <w:p>
            <w:pPr>
              <w:pStyle w:val="11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受理人：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受付担当者：</w:t>
            </w:r>
          </w:p>
          <w:p>
            <w:pPr>
              <w:pStyle w:val="11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受理日期:    年    月   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受付日：　　　　年　　　月　　　日</w:t>
            </w:r>
          </w:p>
        </w:tc>
      </w:tr>
    </w:tbl>
    <w:p>
      <w:pPr>
        <w:pStyle w:val="11"/>
        <w:jc w:val="right"/>
        <w:rPr>
          <w:b/>
          <w:sz w:val="18"/>
          <w:szCs w:val="18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26" w:charSpace="0"/>
        </w:sectPr>
      </w:pPr>
      <w:r>
        <w:rPr>
          <w:rFonts w:hint="eastAsia"/>
          <w:b/>
          <w:sz w:val="18"/>
        </w:rPr>
        <w:t>国家税务总局</w:t>
      </w:r>
      <w:r>
        <w:rPr>
          <w:snapToGrid w:val="0"/>
        </w:rPr>
        <w:br w:type="textWrapping"/>
      </w:r>
      <w:r>
        <w:rPr>
          <w:rFonts w:ascii="MS Mincho" w:hAnsi="MS Mincho" w:eastAsia="MS Mincho"/>
          <w:b/>
          <w:sz w:val="18"/>
        </w:rPr>
        <w:t>国家税務総局</w:t>
      </w:r>
    </w:p>
    <w:p>
      <w:pPr>
        <w:pStyle w:val="8"/>
        <w:ind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YjI1M2I0OTBkMTc5YWNkMTZkZDg5ZThiYjk2ODMifQ=="/>
  </w:docVars>
  <w:rsids>
    <w:rsidRoot w:val="57AF54D0"/>
    <w:rsid w:val="002652BC"/>
    <w:rsid w:val="003553F3"/>
    <w:rsid w:val="00364C33"/>
    <w:rsid w:val="00433CA5"/>
    <w:rsid w:val="005C6CBC"/>
    <w:rsid w:val="006C118C"/>
    <w:rsid w:val="007A31CD"/>
    <w:rsid w:val="00801E13"/>
    <w:rsid w:val="00834D29"/>
    <w:rsid w:val="008D19BB"/>
    <w:rsid w:val="00945BB0"/>
    <w:rsid w:val="00C24E6E"/>
    <w:rsid w:val="00D57C52"/>
    <w:rsid w:val="00E02342"/>
    <w:rsid w:val="00FB34C5"/>
    <w:rsid w:val="00FD6022"/>
    <w:rsid w:val="04440B27"/>
    <w:rsid w:val="05B1734C"/>
    <w:rsid w:val="05EF3F4F"/>
    <w:rsid w:val="093A3EEE"/>
    <w:rsid w:val="0CE27B47"/>
    <w:rsid w:val="0F7B17FE"/>
    <w:rsid w:val="0FE1580E"/>
    <w:rsid w:val="15CB44F0"/>
    <w:rsid w:val="1A6175A2"/>
    <w:rsid w:val="1F60301D"/>
    <w:rsid w:val="23405ED2"/>
    <w:rsid w:val="2522492D"/>
    <w:rsid w:val="28EB63A0"/>
    <w:rsid w:val="2A3C4F4C"/>
    <w:rsid w:val="2D6075D4"/>
    <w:rsid w:val="2E6E1884"/>
    <w:rsid w:val="2F9B0670"/>
    <w:rsid w:val="35A71D7D"/>
    <w:rsid w:val="36E71487"/>
    <w:rsid w:val="37DE74A9"/>
    <w:rsid w:val="3BCC09A7"/>
    <w:rsid w:val="4AE32AE3"/>
    <w:rsid w:val="4CFA5D19"/>
    <w:rsid w:val="4F312CC3"/>
    <w:rsid w:val="4F9F6788"/>
    <w:rsid w:val="57AF54D0"/>
    <w:rsid w:val="5C5675BA"/>
    <w:rsid w:val="60762418"/>
    <w:rsid w:val="61BC0D44"/>
    <w:rsid w:val="65DE7CB8"/>
    <w:rsid w:val="75C531D0"/>
    <w:rsid w:val="7B743549"/>
    <w:rsid w:val="7C6F1374"/>
    <w:rsid w:val="7ED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rPr>
      <w:sz w:val="18"/>
      <w:szCs w:val="18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8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9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10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1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6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901</Words>
  <Characters>901</Characters>
  <Lines>12</Lines>
  <Paragraphs>3</Paragraphs>
  <TotalTime>0</TotalTime>
  <ScaleCrop>false</ScaleCrop>
  <LinksUpToDate>false</LinksUpToDate>
  <CharactersWithSpaces>1417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2022-05-24T06:32:00Z</dcterms:created>
  <dc:creator>陈莉佳</dc:creator>
  <cp:lastModifiedBy>Yuanlin</cp:lastModifiedBy>
  <dcterms:modified xsi:type="dcterms:W3CDTF">2022-05-31T08:51:30Z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56E137A3A9CE410F9A70448FC4853A2D</vt:lpwstr>
  </property>
</Properties>
</file>