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07305" w14:textId="468B1113" w:rsidR="00B13D9B" w:rsidRDefault="00F83073">
      <w:pPr>
        <w:pStyle w:val="20"/>
        <w:rPr>
          <w:rFonts w:ascii="宋体" w:eastAsia="宋体" w:hAnsi="宋体"/>
          <w:lang w:eastAsia="ja-JP"/>
        </w:rPr>
      </w:pPr>
      <w:r>
        <w:rPr>
          <w:rFonts w:ascii="宋体" w:eastAsia="宋体" w:hAnsi="宋体"/>
          <w:lang w:eastAsia="ja-JP"/>
        </w:rPr>
        <w:t>《天使投资个人所得税投资抵扣情况表》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lang w:eastAsia="ja-JP"/>
        </w:rPr>
        <w:t>『エンジェル投資</w:t>
      </w:r>
      <w:r w:rsidR="00330BD9">
        <w:rPr>
          <w:rFonts w:ascii="MS Mincho" w:eastAsia="MS Mincho" w:hAnsi="MS Mincho" w:hint="eastAsia"/>
          <w:lang w:eastAsia="ja-JP"/>
        </w:rPr>
        <w:t>に係る</w:t>
      </w:r>
      <w:r>
        <w:rPr>
          <w:rFonts w:ascii="MS Mincho" w:eastAsia="MS Mincho" w:hAnsi="MS Mincho"/>
          <w:lang w:eastAsia="ja-JP"/>
        </w:rPr>
        <w:t>個人所得税の投資による相殺控除明細表』</w:t>
      </w:r>
    </w:p>
    <w:p w14:paraId="3F0947B4" w14:textId="007F5F4A" w:rsidR="00B13D9B" w:rsidRDefault="00F83073">
      <w:pPr>
        <w:pStyle w:val="02"/>
        <w:jc w:val="center"/>
        <w:rPr>
          <w:rFonts w:ascii="方正小标宋简体" w:eastAsia="方正小标宋简体" w:hAnsi="华文中宋"/>
          <w:color w:val="000000"/>
          <w:sz w:val="36"/>
          <w:szCs w:val="36"/>
          <w:lang w:eastAsia="ja-JP"/>
        </w:rPr>
      </w:pPr>
      <w:r>
        <w:rPr>
          <w:rFonts w:ascii="方正小标宋简体" w:eastAsia="方正小标宋简体" w:hAnsi="华文中宋" w:hint="eastAsia"/>
          <w:color w:val="000000"/>
          <w:sz w:val="36"/>
          <w:lang w:eastAsia="ja-JP"/>
        </w:rPr>
        <w:t>天使投资个人所得税投资抵扣情况表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color w:val="000000"/>
          <w:sz w:val="36"/>
          <w:lang w:eastAsia="ja-JP"/>
        </w:rPr>
        <w:t>エンジェル投資</w:t>
      </w:r>
      <w:r w:rsidR="005220D1">
        <w:rPr>
          <w:rFonts w:ascii="MS Mincho" w:eastAsia="MS Mincho" w:hAnsi="MS Mincho" w:hint="eastAsia"/>
          <w:color w:val="000000"/>
          <w:sz w:val="36"/>
          <w:lang w:eastAsia="ja-JP"/>
        </w:rPr>
        <w:t>に係る</w:t>
      </w:r>
      <w:r>
        <w:rPr>
          <w:rFonts w:ascii="MS Mincho" w:eastAsia="MS Mincho" w:hAnsi="MS Mincho"/>
          <w:color w:val="000000"/>
          <w:sz w:val="36"/>
          <w:lang w:eastAsia="ja-JP"/>
        </w:rPr>
        <w:t>個人所得税の投資による相殺控除明細表</w:t>
      </w:r>
    </w:p>
    <w:p w14:paraId="6210A9C4" w14:textId="77777777" w:rsidR="00B13D9B" w:rsidRDefault="00B13D9B">
      <w:pPr>
        <w:pStyle w:val="02"/>
        <w:rPr>
          <w:rFonts w:ascii="等线" w:eastAsia="等线" w:hAnsi="等线"/>
          <w:color w:val="000000"/>
          <w:lang w:eastAsia="ja-JP"/>
        </w:rPr>
      </w:pPr>
    </w:p>
    <w:p w14:paraId="344DBB31" w14:textId="77777777" w:rsidR="00B13D9B" w:rsidRDefault="00F83073">
      <w:pPr>
        <w:pStyle w:val="02"/>
        <w:jc w:val="right"/>
        <w:rPr>
          <w:rFonts w:ascii="宋体" w:hAnsi="宋体"/>
          <w:color w:val="000000"/>
          <w:sz w:val="18"/>
          <w:szCs w:val="18"/>
          <w:lang w:eastAsia="ja-JP"/>
        </w:rPr>
      </w:pPr>
      <w:proofErr w:type="spellStart"/>
      <w:r>
        <w:rPr>
          <w:rFonts w:ascii="宋体" w:hAnsi="宋体" w:hint="eastAsia"/>
          <w:color w:val="000000"/>
          <w:sz w:val="18"/>
          <w:lang w:eastAsia="ja-JP"/>
        </w:rPr>
        <w:t>单位：人民币元（列至角分</w:t>
      </w:r>
      <w:proofErr w:type="spellEnd"/>
      <w:r>
        <w:rPr>
          <w:rFonts w:ascii="宋体" w:hAnsi="宋体" w:hint="eastAsia"/>
          <w:color w:val="000000"/>
          <w:sz w:val="18"/>
          <w:lang w:eastAsia="ja-JP"/>
        </w:rPr>
        <w:t>）</w:t>
      </w:r>
      <w:r>
        <w:rPr>
          <w:snapToGrid w:val="0"/>
          <w:lang w:eastAsia="ja-JP"/>
        </w:rPr>
        <w:br/>
      </w:r>
      <w:r>
        <w:rPr>
          <w:rFonts w:ascii="MS Mincho" w:eastAsia="MS Mincho" w:hAnsi="MS Mincho"/>
          <w:color w:val="000000"/>
          <w:sz w:val="18"/>
          <w:lang w:eastAsia="ja-JP"/>
        </w:rPr>
        <w:t>単位：人民元（角分まで）</w:t>
      </w:r>
    </w:p>
    <w:p w14:paraId="25130B5D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  <w:lang w:eastAsia="ja-JP"/>
        </w:rPr>
      </w:pPr>
    </w:p>
    <w:p w14:paraId="66A7A9FA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  <w:lang w:eastAsia="ja-JP"/>
        </w:rPr>
      </w:pPr>
    </w:p>
    <w:p w14:paraId="4930C8B1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p w14:paraId="6F900537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p w14:paraId="032503CC" w14:textId="77777777" w:rsidR="00B13D9B" w:rsidRPr="00A70FB4" w:rsidRDefault="00B13D9B">
      <w:pPr>
        <w:pStyle w:val="02"/>
        <w:rPr>
          <w:rFonts w:ascii="宋体" w:eastAsiaTheme="minorEastAsia" w:hAnsi="宋体"/>
          <w:color w:val="000000"/>
          <w:sz w:val="18"/>
          <w:szCs w:val="18"/>
          <w:lang w:eastAsia="ja-JP"/>
        </w:rPr>
      </w:pPr>
    </w:p>
    <w:p w14:paraId="3E0F637B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p w14:paraId="6F682C44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p w14:paraId="0A772198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p w14:paraId="1750857C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  <w:lang w:eastAsia="ja-JP"/>
        </w:rPr>
      </w:pPr>
    </w:p>
    <w:tbl>
      <w:tblPr>
        <w:tblpPr w:leftFromText="180" w:rightFromText="180" w:vertAnchor="page" w:horzAnchor="page" w:tblpX="2048" w:tblpY="2226"/>
        <w:tblOverlap w:val="never"/>
        <w:tblW w:w="12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174"/>
        <w:gridCol w:w="550"/>
        <w:gridCol w:w="1372"/>
        <w:gridCol w:w="189"/>
        <w:gridCol w:w="350"/>
        <w:gridCol w:w="803"/>
        <w:gridCol w:w="815"/>
        <w:gridCol w:w="323"/>
        <w:gridCol w:w="88"/>
        <w:gridCol w:w="1029"/>
        <w:gridCol w:w="569"/>
        <w:gridCol w:w="679"/>
        <w:gridCol w:w="666"/>
        <w:gridCol w:w="653"/>
        <w:gridCol w:w="768"/>
        <w:gridCol w:w="1042"/>
      </w:tblGrid>
      <w:tr w:rsidR="00B13D9B" w14:paraId="16CB0D84" w14:textId="77777777">
        <w:tc>
          <w:tcPr>
            <w:tcW w:w="1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18B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lang w:eastAsia="ja-JP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lang w:eastAsia="ja-JP"/>
              </w:rPr>
              <w:lastRenderedPageBreak/>
              <w:t>天使投资个人基本情况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エンジェル投資家の個人情報</w:t>
            </w:r>
          </w:p>
        </w:tc>
      </w:tr>
      <w:tr w:rsidR="00B13D9B" w14:paraId="299B6E11" w14:textId="77777777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24764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姓名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氏名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70EA" w14:textId="77777777" w:rsidR="00B13D9B" w:rsidRDefault="00F83073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张三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張三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D9395" w14:textId="31773DED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身份证件类型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身分証明書の</w:t>
            </w:r>
            <w:r w:rsidR="004F0BB6"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種類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3750C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</w:rPr>
              <w:t>xx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E36DB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身份证件号码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身分証明書番号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B662C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</w:rPr>
              <w:t>110xxx</w:t>
            </w:r>
          </w:p>
        </w:tc>
      </w:tr>
      <w:tr w:rsidR="00B13D9B" w14:paraId="7720AFF0" w14:textId="77777777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A51F9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国籍（地区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</w:rPr>
              <w:t>）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国籍（地域）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7A875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</w:rPr>
              <w:t>xx</w:t>
            </w: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7F39" w14:textId="77777777" w:rsidR="00EB496D" w:rsidRDefault="00F83073">
            <w:pPr>
              <w:pStyle w:val="02"/>
              <w:widowControl w:val="0"/>
              <w:jc w:val="center"/>
              <w:rPr>
                <w:rFonts w:ascii="宋体" w:eastAsiaTheme="minorEastAsia" w:hAnsi="宋体" w:cs="宋体"/>
                <w:color w:val="000000"/>
                <w:sz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联系电话</w:t>
            </w:r>
            <w:proofErr w:type="spellEnd"/>
          </w:p>
          <w:p w14:paraId="535652AA" w14:textId="07980C23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MS Mincho" w:eastAsia="MS Mincho" w:hAnsi="MS Mincho"/>
                <w:color w:val="000000"/>
                <w:sz w:val="18"/>
              </w:rPr>
              <w:t>電話番号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E2C82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</w:rPr>
              <w:t>xxx</w:t>
            </w: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E4E86" w14:textId="77777777" w:rsidR="00B13D9B" w:rsidRDefault="00F83073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联系地址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住所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70F3F" w14:textId="7777777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</w:rPr>
            </w:pPr>
            <w:r>
              <w:rPr>
                <w:rFonts w:ascii="等线" w:eastAsia="等线" w:hAnsi="等线" w:hint="eastAsia"/>
                <w:color w:val="000000"/>
                <w:sz w:val="18"/>
              </w:rPr>
              <w:t>xx市xx区xx</w:t>
            </w:r>
          </w:p>
        </w:tc>
      </w:tr>
      <w:tr w:rsidR="00B13D9B" w14:paraId="50308C23" w14:textId="77777777">
        <w:trPr>
          <w:trHeight w:val="454"/>
        </w:trPr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890B" w14:textId="65419898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投资抵扣备案编号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投資相殺控除の</w:t>
            </w:r>
            <w:r w:rsidR="00892F74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届出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番号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83266" w14:textId="77777777" w:rsidR="00B13D9B" w:rsidRDefault="00B13D9B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24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773B" w14:textId="77777777" w:rsidR="00B13D9B" w:rsidRDefault="00F83073">
            <w:pPr>
              <w:pStyle w:val="02"/>
              <w:widowControl w:val="0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投资额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投資額</w:t>
            </w:r>
          </w:p>
        </w:tc>
        <w:tc>
          <w:tcPr>
            <w:tcW w:w="19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4D5CC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AB1E6" w14:textId="64EF1278" w:rsidR="00B13D9B" w:rsidRDefault="00F83073">
            <w:pPr>
              <w:pStyle w:val="02"/>
              <w:widowControl w:val="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可抵扣投资额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相殺控除可能な投資額</w:t>
            </w:r>
          </w:p>
        </w:tc>
        <w:tc>
          <w:tcPr>
            <w:tcW w:w="3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7A6A4" w14:textId="77777777" w:rsidR="00B13D9B" w:rsidRDefault="00B13D9B">
            <w:pPr>
              <w:pStyle w:val="02"/>
              <w:widowControl w:val="0"/>
              <w:jc w:val="center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</w:tc>
      </w:tr>
      <w:tr w:rsidR="00B13D9B" w14:paraId="62BBB1E0" w14:textId="77777777">
        <w:tc>
          <w:tcPr>
            <w:tcW w:w="1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B25" w14:textId="2087E187" w:rsidR="00B13D9B" w:rsidRDefault="00F83073">
            <w:pPr>
              <w:pStyle w:val="02"/>
              <w:widowControl w:val="0"/>
              <w:jc w:val="center"/>
              <w:rPr>
                <w:rFonts w:ascii="等线" w:eastAsia="等线" w:hAnsi="等线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lang w:eastAsia="ja-JP"/>
              </w:rPr>
              <w:t>初创科技型企业基本情况</w:t>
            </w:r>
            <w:r>
              <w:rPr>
                <w:snapToGrid w:val="0"/>
                <w:lang w:eastAsia="ja-JP"/>
              </w:rPr>
              <w:br/>
            </w:r>
            <w:r w:rsidR="0059543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創業初期の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科学技術型企業の基本情報</w:t>
            </w:r>
          </w:p>
        </w:tc>
      </w:tr>
      <w:tr w:rsidR="00B13D9B" w14:paraId="1BD8061A" w14:textId="77777777">
        <w:tc>
          <w:tcPr>
            <w:tcW w:w="4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3CCE5" w14:textId="77777777" w:rsidR="00B13D9B" w:rsidRDefault="00F83073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企业名称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企業名</w:t>
            </w:r>
          </w:p>
        </w:tc>
        <w:tc>
          <w:tcPr>
            <w:tcW w:w="25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843F6" w14:textId="17E3B783" w:rsidR="00B13D9B" w:rsidRDefault="00F83073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xxx公司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xxx</w:t>
            </w:r>
            <w:r w:rsidR="0059543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公司</w:t>
            </w:r>
          </w:p>
        </w:tc>
        <w:tc>
          <w:tcPr>
            <w:tcW w:w="2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3F4E1" w14:textId="77777777" w:rsidR="00B13D9B" w:rsidRDefault="00F83073">
            <w:pPr>
              <w:pStyle w:val="02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纳税人识别号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納税者個人識別コード</w:t>
            </w:r>
          </w:p>
          <w:p w14:paraId="61E644A3" w14:textId="77777777" w:rsidR="00B13D9B" w:rsidRDefault="00F83073">
            <w:pPr>
              <w:pStyle w:val="02"/>
              <w:snapToGrid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（</w:t>
            </w: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统一社会信用代码</w:t>
            </w:r>
            <w:proofErr w:type="spellEnd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）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（統一社会信用コード）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0671" w14:textId="77777777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sz w:val="18"/>
              </w:rPr>
              <w:t>9111xxxxxxxxxx</w:t>
            </w:r>
          </w:p>
        </w:tc>
      </w:tr>
      <w:tr w:rsidR="00B13D9B" w14:paraId="3D9DB1B2" w14:textId="77777777">
        <w:tc>
          <w:tcPr>
            <w:tcW w:w="1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03F" w14:textId="1603CA4D" w:rsidR="00B13D9B" w:rsidRDefault="00F83073">
            <w:pPr>
              <w:pStyle w:val="02"/>
              <w:widowControl w:val="0"/>
              <w:jc w:val="center"/>
              <w:rPr>
                <w:rFonts w:ascii="黑体" w:eastAsia="黑体" w:hAnsi="黑体" w:cs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黑体" w:eastAsia="黑体" w:hAnsi="黑体" w:cs="宋体" w:hint="eastAsia"/>
                <w:color w:val="000000"/>
                <w:sz w:val="18"/>
                <w:lang w:eastAsia="ja-JP"/>
              </w:rPr>
              <w:t>投资抵扣情况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投資による相殺控除額</w:t>
            </w:r>
            <w:r w:rsidR="003368B2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の状況</w:t>
            </w:r>
          </w:p>
        </w:tc>
      </w:tr>
      <w:tr w:rsidR="00B13D9B" w14:paraId="4756616D" w14:textId="77777777">
        <w:trPr>
          <w:trHeight w:val="946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6C736" w14:textId="77777777" w:rsidR="00B13D9B" w:rsidRDefault="00F83073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股权转让</w:t>
            </w:r>
            <w:proofErr w:type="spellEnd"/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株式譲渡</w:t>
            </w:r>
          </w:p>
          <w:p w14:paraId="300562BF" w14:textId="2A7497CF" w:rsidR="00B13D9B" w:rsidRPr="00A70FB4" w:rsidRDefault="00F83073">
            <w:pPr>
              <w:pStyle w:val="02"/>
              <w:widowControl w:val="0"/>
              <w:jc w:val="center"/>
              <w:rPr>
                <w:rFonts w:ascii="宋体" w:eastAsiaTheme="minorEastAsia" w:hAnsi="宋体" w:cs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</w:rPr>
              <w:t>时间</w:t>
            </w:r>
            <w:proofErr w:type="spellEnd"/>
            <w:r>
              <w:rPr>
                <w:snapToGrid w:val="0"/>
              </w:rPr>
              <w:br/>
            </w:r>
            <w:r w:rsidR="003368B2">
              <w:rPr>
                <w:rFonts w:ascii="MS Mincho" w:eastAsia="MS Mincho" w:hAnsi="MS Mincho" w:hint="eastAsia"/>
                <w:color w:val="000000"/>
                <w:sz w:val="18"/>
              </w:rPr>
              <w:t>実行日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A0417" w14:textId="77777777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股权转让应纳税所得额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株式譲渡による課税所得額</w:t>
            </w: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BC3DD" w14:textId="7FAB44E7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从已清算企业结转待抵扣投资额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清算済の会社から未相殺控除の投資額の繰越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5E980" w14:textId="77777777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本企业可抵扣投资额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自社の相殺控除可能な投資額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BA2C6" w14:textId="77777777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可抵扣投资额合计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相殺控除可能な投資額合計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6682" w14:textId="55F09DA4" w:rsidR="00B13D9B" w:rsidRDefault="00F83073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累计已抵扣投资额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相殺控除済の投資額</w:t>
            </w:r>
            <w:r w:rsidR="00472E9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</w:t>
            </w:r>
            <w:r w:rsidR="0059707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累計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49A8" w14:textId="6444E720" w:rsidR="00B13D9B" w:rsidRDefault="00F83073" w:rsidP="00DE24B8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本期抵扣</w:t>
            </w:r>
            <w:r w:rsidR="00DE24B8" w:rsidRPr="00DE24B8"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当期の相殺控除</w:t>
            </w:r>
            <w:r w:rsidR="0087021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される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投資額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C12B4" w14:textId="18A0AE26" w:rsidR="00B13D9B" w:rsidRDefault="00F83073" w:rsidP="00DE24B8">
            <w:pPr>
              <w:pStyle w:val="02"/>
              <w:widowControl w:val="0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结转抵扣</w:t>
            </w:r>
            <w:r w:rsidR="00DE24B8" w:rsidRPr="00DE24B8">
              <w:rPr>
                <w:rFonts w:ascii="宋体" w:hAnsi="宋体" w:cs="宋体" w:hint="eastAsia"/>
                <w:color w:val="000000"/>
                <w:sz w:val="18"/>
                <w:lang w:eastAsia="ja-JP"/>
              </w:rPr>
              <w:t>投资额</w:t>
            </w:r>
            <w:proofErr w:type="spellEnd"/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繰越によ</w:t>
            </w:r>
            <w:r w:rsidR="00EA149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り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相殺控除</w:t>
            </w:r>
            <w:r w:rsidR="0087021E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される</w:t>
            </w:r>
            <w:r>
              <w:rPr>
                <w:snapToGrid w:val="0"/>
                <w:lang w:eastAsia="ja-JP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投資額</w:t>
            </w:r>
          </w:p>
        </w:tc>
      </w:tr>
      <w:tr w:rsidR="00B13D9B" w14:paraId="33829D1C" w14:textId="77777777">
        <w:trPr>
          <w:trHeight w:val="454"/>
        </w:trPr>
        <w:tc>
          <w:tcPr>
            <w:tcW w:w="3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ADD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47913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B11C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84587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B64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BA9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8DBF0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7336" w14:textId="77777777" w:rsidR="00B13D9B" w:rsidRDefault="00B13D9B">
            <w:pPr>
              <w:pStyle w:val="02"/>
              <w:jc w:val="center"/>
              <w:rPr>
                <w:rFonts w:ascii="宋体" w:hAnsi="宋体" w:cs="宋体"/>
                <w:color w:val="000000"/>
                <w:sz w:val="18"/>
                <w:szCs w:val="18"/>
                <w:lang w:eastAsia="ja-JP"/>
              </w:rPr>
            </w:pPr>
          </w:p>
        </w:tc>
      </w:tr>
      <w:tr w:rsidR="00B13D9B" w14:paraId="67922057" w14:textId="77777777">
        <w:tc>
          <w:tcPr>
            <w:tcW w:w="1258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0161" w14:textId="0EF6E430" w:rsidR="00B13D9B" w:rsidRDefault="00F83073">
            <w:pPr>
              <w:pStyle w:val="02"/>
              <w:widowControl w:val="0"/>
              <w:ind w:firstLine="36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谨声明：本人知悉并保证本表填报内容及所附证明材料真实、完整，并承担因资料虚假而产生的法律责任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。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私は、本表の内容</w:t>
            </w:r>
            <w:r w:rsidR="00EA149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について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承知した上で、本表に記入した内容</w:t>
            </w:r>
            <w:r w:rsidR="00BC6E34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及び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添付の必要書類</w:t>
            </w:r>
            <w:r w:rsidR="00BC6E34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の内容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が真実性、完全性を有</w:t>
            </w:r>
            <w:r w:rsidR="00BC6E34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することを保証するとともに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、虚偽の記載による法的責任を負うことを</w:t>
            </w:r>
            <w:r w:rsidR="00472E9F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誓約します</w:t>
            </w: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。</w:t>
            </w:r>
          </w:p>
          <w:p w14:paraId="778BC7A4" w14:textId="77777777" w:rsidR="00B13D9B" w:rsidRDefault="00B13D9B">
            <w:pPr>
              <w:pStyle w:val="02"/>
              <w:widowControl w:val="0"/>
              <w:ind w:firstLine="36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  <w:p w14:paraId="4876E3E0" w14:textId="77777777" w:rsidR="00B13D9B" w:rsidRDefault="00B13D9B">
            <w:pPr>
              <w:pStyle w:val="02"/>
              <w:widowControl w:val="0"/>
              <w:ind w:firstLine="360"/>
              <w:rPr>
                <w:rFonts w:ascii="宋体" w:hAnsi="宋体"/>
                <w:color w:val="000000"/>
                <w:sz w:val="18"/>
                <w:szCs w:val="18"/>
                <w:lang w:eastAsia="ja-JP"/>
              </w:rPr>
            </w:pPr>
          </w:p>
          <w:p w14:paraId="597A8021" w14:textId="77777777" w:rsidR="00EB496D" w:rsidRDefault="00F83073">
            <w:pPr>
              <w:pStyle w:val="02"/>
              <w:widowControl w:val="0"/>
              <w:jc w:val="right"/>
              <w:rPr>
                <w:rFonts w:ascii="MS Mincho" w:eastAsiaTheme="minorEastAsia" w:hAnsi="MS Mincho"/>
                <w:color w:val="000000"/>
                <w:sz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天使投资个人签章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/>
                <w:color w:val="000000"/>
                <w:sz w:val="18"/>
              </w:rPr>
              <w:t xml:space="preserve">                   </w:t>
            </w:r>
            <w:r>
              <w:rPr>
                <w:rFonts w:ascii="宋体" w:hAnsi="宋体" w:hint="eastAsia"/>
                <w:color w:val="000000"/>
                <w:sz w:val="18"/>
              </w:rPr>
              <w:t>年</w:t>
            </w:r>
            <w:r>
              <w:rPr>
                <w:rFonts w:ascii="宋体" w:hAnsi="宋体"/>
                <w:color w:val="000000"/>
                <w:sz w:val="18"/>
              </w:rPr>
              <w:t xml:space="preserve">      </w:t>
            </w:r>
            <w:r>
              <w:rPr>
                <w:rFonts w:ascii="宋体" w:hAnsi="宋体" w:hint="eastAsia"/>
                <w:color w:val="000000"/>
                <w:sz w:val="18"/>
              </w:rPr>
              <w:t>月</w:t>
            </w:r>
            <w:r>
              <w:rPr>
                <w:rFonts w:ascii="宋体" w:hAnsi="宋体"/>
                <w:color w:val="000000"/>
                <w:sz w:val="18"/>
              </w:rPr>
              <w:t xml:space="preserve">     </w:t>
            </w:r>
            <w:r>
              <w:rPr>
                <w:rFonts w:ascii="宋体" w:hAnsi="宋体" w:hint="eastAsia"/>
                <w:color w:val="000000"/>
                <w:sz w:val="18"/>
              </w:rPr>
              <w:t>日</w:t>
            </w:r>
          </w:p>
          <w:p w14:paraId="1410E79D" w14:textId="309CC086" w:rsidR="00B13D9B" w:rsidRPr="00A70FB4" w:rsidRDefault="00F83073" w:rsidP="00A70FB4">
            <w:pPr>
              <w:pStyle w:val="02"/>
              <w:widowControl w:val="0"/>
              <w:wordWrap w:val="0"/>
              <w:jc w:val="right"/>
              <w:rPr>
                <w:rFonts w:ascii="宋体" w:eastAsiaTheme="minorEastAsia" w:hAnsi="宋体"/>
                <w:color w:val="00000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/>
                <w:color w:val="000000"/>
                <w:sz w:val="18"/>
                <w:lang w:eastAsia="ja-JP"/>
              </w:rPr>
              <w:t>エンジェル投資家個人の署名・捺印：</w:t>
            </w:r>
            <w:r w:rsidR="00EB496D">
              <w:rPr>
                <w:rFonts w:ascii="MS Mincho" w:eastAsiaTheme="minorEastAsia" w:hAnsi="MS Mincho" w:hint="eastAsia"/>
                <w:color w:val="000000"/>
                <w:sz w:val="18"/>
                <w:lang w:eastAsia="ja-JP"/>
              </w:rPr>
              <w:t xml:space="preserve">               </w:t>
            </w:r>
            <w:r w:rsidR="00EB496D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年　　　　月　　　日</w:t>
            </w:r>
            <w:r w:rsidR="00EB496D">
              <w:rPr>
                <w:rFonts w:ascii="MS Mincho" w:eastAsiaTheme="minorEastAsia" w:hAnsi="MS Mincho" w:hint="eastAsia"/>
                <w:color w:val="000000"/>
                <w:sz w:val="18"/>
                <w:lang w:eastAsia="ja-JP"/>
              </w:rPr>
              <w:t xml:space="preserve">  </w:t>
            </w:r>
          </w:p>
        </w:tc>
      </w:tr>
      <w:tr w:rsidR="00B13D9B" w14:paraId="25625DA7" w14:textId="77777777">
        <w:trPr>
          <w:trHeight w:val="634"/>
        </w:trPr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F8D2F" w14:textId="0892948F" w:rsidR="00B13D9B" w:rsidRDefault="00F83073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代理机构印章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代理機構</w:t>
            </w:r>
            <w:r w:rsidR="00EA1499">
              <w:rPr>
                <w:rFonts w:ascii="MS Mincho" w:eastAsia="MS Mincho" w:hAnsi="MS Mincho" w:hint="eastAsia"/>
                <w:color w:val="000000"/>
                <w:sz w:val="18"/>
                <w:lang w:eastAsia="ja-JP"/>
              </w:rPr>
              <w:t>（印）</w:t>
            </w:r>
            <w:r>
              <w:rPr>
                <w:rFonts w:ascii="MS Mincho" w:eastAsia="MS Mincho" w:hAnsi="MS Mincho"/>
                <w:color w:val="000000"/>
                <w:sz w:val="18"/>
              </w:rPr>
              <w:t>：</w:t>
            </w:r>
          </w:p>
          <w:p w14:paraId="60082D46" w14:textId="77777777" w:rsidR="00B13D9B" w:rsidRDefault="00B13D9B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34BDB12B" w14:textId="77777777" w:rsidR="00B13D9B" w:rsidRDefault="00F83073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联系人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/>
                <w:color w:val="000000"/>
                <w:sz w:val="18"/>
              </w:rPr>
              <w:t xml:space="preserve">                                                     </w:t>
            </w: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填报日期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連絡担当者：                                                     記入日：</w:t>
            </w:r>
          </w:p>
        </w:tc>
        <w:tc>
          <w:tcPr>
            <w:tcW w:w="6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2972F" w14:textId="67C4712F" w:rsidR="00B13D9B" w:rsidRDefault="00F83073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主管税务机关印章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所管税務機関</w:t>
            </w:r>
            <w:r w:rsidR="00EA1499">
              <w:rPr>
                <w:rFonts w:ascii="MS Mincho" w:eastAsia="MS Mincho" w:hAnsi="MS Mincho" w:hint="eastAsia"/>
                <w:color w:val="000000"/>
                <w:sz w:val="18"/>
              </w:rPr>
              <w:t>（印）</w:t>
            </w:r>
            <w:r>
              <w:rPr>
                <w:rFonts w:ascii="MS Mincho" w:eastAsia="MS Mincho" w:hAnsi="MS Mincho"/>
                <w:color w:val="000000"/>
                <w:sz w:val="18"/>
              </w:rPr>
              <w:t>：</w:t>
            </w:r>
          </w:p>
          <w:p w14:paraId="51AEDABD" w14:textId="77777777" w:rsidR="00B13D9B" w:rsidRDefault="00B13D9B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</w:p>
          <w:p w14:paraId="3C0A5775" w14:textId="77777777" w:rsidR="00B13D9B" w:rsidRDefault="00F83073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受理人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rFonts w:ascii="宋体" w:hAnsi="宋体"/>
                <w:color w:val="000000"/>
                <w:sz w:val="18"/>
              </w:rPr>
              <w:t xml:space="preserve">                             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受付担当者：</w:t>
            </w:r>
          </w:p>
          <w:p w14:paraId="73C9F253" w14:textId="77777777" w:rsidR="00B13D9B" w:rsidRDefault="00F83073">
            <w:pPr>
              <w:pStyle w:val="02"/>
              <w:widowControl w:val="0"/>
              <w:rPr>
                <w:rFonts w:ascii="宋体" w:hAnsi="宋体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宋体" w:hAnsi="宋体" w:hint="eastAsia"/>
                <w:color w:val="000000"/>
                <w:sz w:val="18"/>
              </w:rPr>
              <w:t>受理日期</w:t>
            </w:r>
            <w:proofErr w:type="spellEnd"/>
            <w:r>
              <w:rPr>
                <w:rFonts w:ascii="宋体" w:hAnsi="宋体" w:hint="eastAsia"/>
                <w:color w:val="000000"/>
                <w:sz w:val="18"/>
              </w:rPr>
              <w:t>：</w:t>
            </w:r>
            <w:r>
              <w:rPr>
                <w:snapToGrid w:val="0"/>
              </w:rPr>
              <w:br/>
            </w:r>
            <w:r>
              <w:rPr>
                <w:rFonts w:ascii="MS Mincho" w:eastAsia="MS Mincho" w:hAnsi="MS Mincho"/>
                <w:color w:val="000000"/>
                <w:sz w:val="18"/>
              </w:rPr>
              <w:t>受付日：</w:t>
            </w:r>
          </w:p>
        </w:tc>
      </w:tr>
    </w:tbl>
    <w:p w14:paraId="49AFA11D" w14:textId="77777777" w:rsidR="00B13D9B" w:rsidRDefault="00B13D9B">
      <w:pPr>
        <w:pStyle w:val="02"/>
        <w:rPr>
          <w:rFonts w:ascii="宋体" w:hAnsi="宋体"/>
          <w:color w:val="000000"/>
          <w:sz w:val="18"/>
          <w:szCs w:val="18"/>
        </w:rPr>
      </w:pPr>
    </w:p>
    <w:p w14:paraId="71C4C061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24154A31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5FCC0481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30D5A660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0F5C7EBB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6A7674D8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5D6D630D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487DC8BB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1C8A9410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0B5EF365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54AC2B67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6C09F3B8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54D7C9DC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7567EC0A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2ED723C9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0E849C15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10647EBD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7A5ED978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23C9D55E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110B4BE5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796B545F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2590CBF5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3EED2AD4" w14:textId="77777777" w:rsidR="00B13D9B" w:rsidRDefault="00B13D9B">
      <w:pPr>
        <w:pStyle w:val="02"/>
        <w:jc w:val="right"/>
        <w:rPr>
          <w:rFonts w:ascii="宋体" w:hAnsi="宋体"/>
          <w:color w:val="000000"/>
          <w:sz w:val="18"/>
          <w:szCs w:val="18"/>
        </w:rPr>
      </w:pPr>
    </w:p>
    <w:p w14:paraId="2B90E307" w14:textId="7636FE0C" w:rsidR="00B13D9B" w:rsidRDefault="00F83073">
      <w:pPr>
        <w:pStyle w:val="02"/>
        <w:ind w:right="90"/>
        <w:jc w:val="both"/>
        <w:rPr>
          <w:rFonts w:ascii="宋体" w:hAnsi="宋体"/>
          <w:color w:val="000000"/>
          <w:sz w:val="18"/>
          <w:szCs w:val="18"/>
        </w:rPr>
      </w:pPr>
      <w:proofErr w:type="spellStart"/>
      <w:r>
        <w:rPr>
          <w:rFonts w:ascii="宋体" w:hAnsi="宋体" w:hint="eastAsia"/>
          <w:color w:val="000000"/>
          <w:sz w:val="18"/>
        </w:rPr>
        <w:t>国家税务总局监制</w:t>
      </w:r>
      <w:proofErr w:type="spellEnd"/>
      <w:r>
        <w:rPr>
          <w:snapToGrid w:val="0"/>
        </w:rPr>
        <w:br/>
      </w:r>
      <w:r>
        <w:rPr>
          <w:rFonts w:ascii="MS Mincho" w:eastAsia="MS Mincho" w:hAnsi="MS Mincho"/>
          <w:color w:val="000000"/>
          <w:sz w:val="18"/>
        </w:rPr>
        <w:t>国家税務総局監修</w:t>
      </w:r>
    </w:p>
    <w:p w14:paraId="70625F7A" w14:textId="77777777" w:rsidR="00B13D9B" w:rsidRDefault="00B13D9B">
      <w:pPr>
        <w:pStyle w:val="02"/>
        <w:rPr>
          <w:rFonts w:ascii="等线" w:eastAsia="等线" w:hAnsi="等线"/>
          <w:color w:val="000000"/>
        </w:rPr>
      </w:pPr>
    </w:p>
    <w:sectPr w:rsidR="00B13D9B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741A7" w14:textId="77777777" w:rsidR="00153F36" w:rsidRDefault="00153F36">
      <w:r>
        <w:separator/>
      </w:r>
    </w:p>
  </w:endnote>
  <w:endnote w:type="continuationSeparator" w:id="0">
    <w:p w14:paraId="257BFC4F" w14:textId="77777777" w:rsidR="00153F36" w:rsidRDefault="00153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18B70" w14:textId="77777777" w:rsidR="00153F36" w:rsidRDefault="00153F36">
      <w:r>
        <w:separator/>
      </w:r>
    </w:p>
  </w:footnote>
  <w:footnote w:type="continuationSeparator" w:id="0">
    <w:p w14:paraId="1D507FE3" w14:textId="77777777" w:rsidR="00153F36" w:rsidRDefault="00153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E3E93" w14:textId="77777777" w:rsidR="00B13D9B" w:rsidRDefault="00153F36">
    <w:pPr>
      <w:pStyle w:val="a4"/>
    </w:pPr>
    <w:r>
      <w:pict w14:anchorId="161ADF0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648425" o:spid="_x0000_s3073" type="#_x0000_t136" style="position:absolute;left:0;text-align:left;margin-left:0;margin-top:327.15pt;width:317.55pt;height:90.55pt;z-index:-251658752;mso-position-horizontal:center;mso-position-horizontal-relative:margin;mso-position-vertical-relative:margin;mso-width-relative:page;mso-height-relative:page" fillcolor="#2e75b6" stroked="f">
          <v:fill opacity="33423f"/>
          <v:textpath style="font-family:&quot;楷体&quot;;font-size:90pt" trim="t" fitpath="t" string="据实填写"/>
          <o:lock v:ext="edit" aspectratio="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19325E4"/>
    <w:rsid w:val="000A5B7C"/>
    <w:rsid w:val="000B2FB1"/>
    <w:rsid w:val="00153F36"/>
    <w:rsid w:val="00330BD9"/>
    <w:rsid w:val="003368B2"/>
    <w:rsid w:val="00472E9F"/>
    <w:rsid w:val="004F0BB6"/>
    <w:rsid w:val="005220D1"/>
    <w:rsid w:val="0057019F"/>
    <w:rsid w:val="00595439"/>
    <w:rsid w:val="0059707F"/>
    <w:rsid w:val="005B40D7"/>
    <w:rsid w:val="006A496A"/>
    <w:rsid w:val="007A0758"/>
    <w:rsid w:val="0087021E"/>
    <w:rsid w:val="00892F74"/>
    <w:rsid w:val="008E3C32"/>
    <w:rsid w:val="009137FA"/>
    <w:rsid w:val="00A36571"/>
    <w:rsid w:val="00A70FB4"/>
    <w:rsid w:val="00B13D9B"/>
    <w:rsid w:val="00BC6E34"/>
    <w:rsid w:val="00DE24B8"/>
    <w:rsid w:val="00EA1499"/>
    <w:rsid w:val="00EB496D"/>
    <w:rsid w:val="00F83073"/>
    <w:rsid w:val="019325E4"/>
    <w:rsid w:val="038905C0"/>
    <w:rsid w:val="07A85981"/>
    <w:rsid w:val="197E360E"/>
    <w:rsid w:val="29CE473B"/>
    <w:rsid w:val="5B7E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  <w14:docId w14:val="7E9B4601"/>
  <w15:docId w15:val="{EEB12D03-8465-4701-9990-D14EBAF0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20">
    <w:name w:val="标题 2_0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customStyle="1" w:styleId="0">
    <w:name w:val="一级标题_0"/>
    <w:basedOn w:val="a"/>
    <w:qFormat/>
    <w:pPr>
      <w:widowControl/>
      <w:ind w:firstLine="420"/>
      <w:jc w:val="left"/>
      <w:outlineLvl w:val="2"/>
    </w:pPr>
    <w:rPr>
      <w:rFonts w:ascii="Arial" w:eastAsia="Times New Roman" w:hAnsi="Arial" w:cs="Arial"/>
      <w:b/>
      <w:kern w:val="0"/>
      <w:sz w:val="24"/>
      <w:szCs w:val="24"/>
    </w:rPr>
  </w:style>
  <w:style w:type="paragraph" w:customStyle="1" w:styleId="00">
    <w:name w:val="二级标题_0"/>
    <w:basedOn w:val="a"/>
    <w:qFormat/>
    <w:pPr>
      <w:widowControl/>
      <w:ind w:firstLine="420"/>
      <w:jc w:val="left"/>
      <w:outlineLvl w:val="3"/>
    </w:pPr>
    <w:rPr>
      <w:rFonts w:ascii="Arial" w:eastAsia="Times New Roman" w:hAnsi="Arial" w:cs="Arial"/>
      <w:kern w:val="0"/>
      <w:sz w:val="24"/>
      <w:szCs w:val="24"/>
    </w:rPr>
  </w:style>
  <w:style w:type="paragraph" w:customStyle="1" w:styleId="01">
    <w:name w:val="需求正文_0"/>
    <w:basedOn w:val="a"/>
    <w:qFormat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02">
    <w:name w:val="正文_0"/>
    <w:qFormat/>
    <w:rPr>
      <w:rFonts w:ascii="Times New Roman" w:eastAsia="Times New Roman" w:hAnsi="Times New Roman"/>
      <w:sz w:val="24"/>
      <w:szCs w:val="24"/>
    </w:rPr>
  </w:style>
  <w:style w:type="paragraph" w:styleId="a5">
    <w:name w:val="Revision"/>
    <w:hidden/>
    <w:uiPriority w:val="99"/>
    <w:semiHidden/>
    <w:rsid w:val="00330BD9"/>
    <w:rPr>
      <w:kern w:val="2"/>
      <w:sz w:val="21"/>
      <w:szCs w:val="22"/>
    </w:rPr>
  </w:style>
  <w:style w:type="paragraph" w:styleId="a6">
    <w:name w:val="Balloon Text"/>
    <w:basedOn w:val="a"/>
    <w:link w:val="a7"/>
    <w:rsid w:val="007A0758"/>
    <w:rPr>
      <w:sz w:val="18"/>
      <w:szCs w:val="18"/>
    </w:rPr>
  </w:style>
  <w:style w:type="character" w:customStyle="1" w:styleId="a7">
    <w:name w:val="批注框文本 字符"/>
    <w:basedOn w:val="a0"/>
    <w:link w:val="a6"/>
    <w:rsid w:val="007A075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陈莉佳</dc:creator>
  <cp:lastModifiedBy>mitsu</cp:lastModifiedBy>
  <cp:revision>8</cp:revision>
  <dcterms:created xsi:type="dcterms:W3CDTF">2022-05-24T09:11:00Z</dcterms:created>
  <dcterms:modified xsi:type="dcterms:W3CDTF">2022-05-27T04:05:00Z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2B58575700C5459D8A5C5D2869B58839</vt:lpwstr>
  </property>
</Properties>
</file>