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B583249" w14:textId="5AECC2E5" w:rsidR="00647A6E" w:rsidRPr="00054B65" w:rsidRDefault="00BF4660">
      <w:pPr>
        <w:spacing w:line="560" w:lineRule="exact"/>
        <w:rPr>
          <w:rFonts w:ascii="方正黑体_GBK" w:eastAsia="Yu Mincho" w:hint="eastAsia"/>
          <w:sz w:val="32"/>
          <w:szCs w:val="32"/>
          <w:lang w:eastAsia="ja-JP"/>
        </w:rPr>
      </w:pPr>
      <w:r w:rsidRPr="00BF4660">
        <w:rPr>
          <w:rFonts w:ascii="方正黑体_GBK" w:eastAsia="方正黑体_GBK" w:hint="eastAsia"/>
          <w:sz w:val="32"/>
          <w:lang w:eastAsia="ja-JP"/>
        </w:rPr>
        <w:t>3042</w:t>
      </w:r>
    </w:p>
    <w:p w14:paraId="0C071491" w14:textId="77777777" w:rsidR="00647A6E" w:rsidRPr="00BF4660" w:rsidRDefault="00BF4660">
      <w:pPr>
        <w:spacing w:line="560" w:lineRule="exact"/>
        <w:rPr>
          <w:rFonts w:ascii="方正黑体_GBK" w:eastAsia="方正黑体_GBK"/>
          <w:sz w:val="32"/>
          <w:szCs w:val="32"/>
          <w:lang w:eastAsia="ja-JP"/>
        </w:rPr>
      </w:pPr>
      <w:r w:rsidRPr="00BF4660">
        <w:rPr>
          <w:rFonts w:ascii="MS Mincho" w:eastAsia="MS Mincho" w:hAnsi="MS Mincho"/>
          <w:sz w:val="32"/>
          <w:lang w:eastAsia="ja-JP"/>
        </w:rPr>
        <w:t xml:space="preserve">付属書類1 </w:t>
      </w:r>
    </w:p>
    <w:p w14:paraId="06ACAB43" w14:textId="77777777" w:rsidR="00647A6E" w:rsidRPr="00054B65" w:rsidRDefault="00A21196">
      <w:pPr>
        <w:spacing w:line="560" w:lineRule="exact"/>
        <w:rPr>
          <w:rFonts w:ascii="方正黑体_GBK" w:eastAsia="方正黑体_GBK"/>
          <w:sz w:val="32"/>
          <w:szCs w:val="32"/>
          <w:lang w:eastAsia="ja-JP"/>
        </w:rPr>
      </w:pPr>
    </w:p>
    <w:p w14:paraId="1FBE2A8E" w14:textId="20E816D7" w:rsidR="00647A6E" w:rsidRPr="00BF4660" w:rsidRDefault="00BF4660">
      <w:pPr>
        <w:spacing w:line="560" w:lineRule="exact"/>
        <w:jc w:val="center"/>
        <w:rPr>
          <w:rFonts w:ascii="方正小标宋_GBK" w:eastAsia="方正小标宋_GBK"/>
          <w:sz w:val="36"/>
          <w:szCs w:val="36"/>
          <w:lang w:eastAsia="ja-JP"/>
        </w:rPr>
      </w:pPr>
      <w:r w:rsidRPr="00BF4660">
        <w:rPr>
          <w:rFonts w:ascii="MS Mincho" w:eastAsia="MS Mincho" w:hAnsi="MS Mincho"/>
          <w:sz w:val="36"/>
          <w:lang w:eastAsia="ja-JP"/>
        </w:rPr>
        <w:t>北京税関高級認証企業税金免除</w:t>
      </w:r>
      <w:r w:rsidR="00B54755">
        <w:rPr>
          <w:rFonts w:ascii="MS Mincho" w:eastAsia="MS Mincho" w:hAnsi="MS Mincho" w:hint="eastAsia"/>
          <w:sz w:val="36"/>
          <w:lang w:eastAsia="ja-JP"/>
        </w:rPr>
        <w:t>担保</w:t>
      </w:r>
      <w:r w:rsidRPr="00BF4660">
        <w:rPr>
          <w:rFonts w:ascii="MS Mincho" w:eastAsia="MS Mincho" w:hAnsi="MS Mincho"/>
          <w:sz w:val="36"/>
          <w:lang w:eastAsia="ja-JP"/>
        </w:rPr>
        <w:t>試行企業リスト（2021年2月）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5"/>
        <w:gridCol w:w="1690"/>
        <w:gridCol w:w="5905"/>
        <w:gridCol w:w="1706"/>
      </w:tblGrid>
      <w:tr w:rsidR="00FD4317" w:rsidRPr="00BF4660" w14:paraId="0604CECD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20B97" w14:textId="77777777" w:rsidR="00647A6E" w:rsidRPr="00BF4660" w:rsidRDefault="00BF4660">
            <w:pPr>
              <w:jc w:val="center"/>
              <w:rPr>
                <w:rFonts w:ascii="方正小标宋_GBK" w:eastAsia="方正小标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番号 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E0FD9" w14:textId="77777777" w:rsidR="00647A6E" w:rsidRPr="00BF4660" w:rsidRDefault="00BF4660">
            <w:pPr>
              <w:jc w:val="center"/>
              <w:rPr>
                <w:rFonts w:ascii="方正小标宋_GBK" w:eastAsia="方正小标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税関コード 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4218D" w14:textId="77777777" w:rsidR="00647A6E" w:rsidRPr="00BF4660" w:rsidRDefault="00BF4660">
            <w:pPr>
              <w:jc w:val="center"/>
              <w:rPr>
                <w:rFonts w:ascii="方正小标宋_GBK" w:eastAsia="方正小标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企業名（中国語）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6545" w14:textId="02C10396" w:rsidR="00647A6E" w:rsidRPr="00BF4660" w:rsidRDefault="00BF4660">
            <w:pPr>
              <w:jc w:val="center"/>
              <w:rPr>
                <w:rFonts w:ascii="方正小标宋_GBK" w:eastAsia="方正小标宋_GBK"/>
                <w:color w:val="000000"/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登</w:t>
            </w:r>
            <w:bookmarkStart w:id="0" w:name="_GoBack"/>
            <w:bookmarkEnd w:id="0"/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録</w:t>
            </w:r>
            <w:r w:rsidR="000F52D6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地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 xml:space="preserve">税関 </w:t>
            </w:r>
          </w:p>
        </w:tc>
      </w:tr>
      <w:tr w:rsidR="00FD4317" w:rsidRPr="00BF4660" w14:paraId="2A0BFD12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53EF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6B9E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1113230149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E9979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北京ベンツ自動車有限公司（北京奔馳汽車有限公司）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B79C9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074C87C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685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B26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1111640012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FCB37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SMC(北京)製造有限公司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621D3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天竺税関</w:t>
            </w:r>
          </w:p>
        </w:tc>
      </w:tr>
      <w:tr w:rsidR="00FD4317" w:rsidRPr="00BF4660" w14:paraId="7E80240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94F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9FF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1113240003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F82CD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SMC(中国)有限公司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4A39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1F67084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162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9D47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1113240171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2CFC7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エニックス電子(北京)有限公司（艾尼克斯電子（北京）有限公司）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A7C1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03DED4A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31D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5CCB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1113240355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DC6E1" w14:textId="41B33DED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バイエルヘルスケア有限公司（拝耳医薬保健有限公司）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AA1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6C97009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C929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F01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1105941016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E82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BMW(中国)自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動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車貿易有限公司（宝馬（中国）汽車貿易有限公司）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D9481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1292B339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D22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860C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1105931251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CCAD" w14:textId="145B7BED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北京ABB電気</w:t>
            </w:r>
            <w:r w:rsidR="00B8070A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駆動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システム有限公司（北京ABB電気伝動系統有限公司）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FFF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711B278D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5B5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C778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1113210076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F0989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北京北方華創微電子装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備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3E1D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2DC4D21B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4C9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8315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1114930278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6EC06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北京ボルグワーナー自動車伝動器有限公司（北京博格華納汽車伝動器有限公司）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1F1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通州税関</w:t>
            </w:r>
          </w:p>
        </w:tc>
      </w:tr>
      <w:tr w:rsidR="00FD4317" w:rsidRPr="00BF4660" w14:paraId="41303D94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2F5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E457E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1113230073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F58C5" w14:textId="14AE00E0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</w:t>
            </w:r>
            <w:r w:rsidR="0003285A" w:rsidRPr="0003285A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デルファイ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万源エンジン管理システム有限公司（北京徳爾福万源発動機管理系統有限公司）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28E76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3CB998AB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7223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94C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1108330170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DF84" w14:textId="6AB8FA04" w:rsidR="00647A6E" w:rsidRPr="00BF4660" w:rsidRDefault="006C4D6A">
            <w:pPr>
              <w:rPr>
                <w:sz w:val="24"/>
                <w:szCs w:val="24"/>
                <w:lang w:eastAsia="ja-JP"/>
              </w:rPr>
            </w:pPr>
            <w:r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北京</w:t>
            </w:r>
            <w:r w:rsidRPr="006C4D6A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ファナック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機電有限公司</w:t>
            </w:r>
            <w:r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（</w:t>
            </w:r>
            <w:r w:rsidR="00BF4660"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北京発那科機電有限公司</w:t>
            </w:r>
            <w:r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CA4C3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00273B1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2AB11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87F0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1105930284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12C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北京航空機整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備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工程有限公司（北京飛机維修工程有限公司）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525B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79659CE6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971F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76F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1112910071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A45D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北京福田国際貿易有限公司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D5FEA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海淀税関 </w:t>
            </w:r>
          </w:p>
        </w:tc>
      </w:tr>
      <w:tr w:rsidR="00FD4317" w:rsidRPr="00BF4660" w14:paraId="2F975DFA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11E5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A489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 xml:space="preserve">111036000B 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59AE" w14:textId="77777777" w:rsidR="00BF4660" w:rsidRPr="00BF4660" w:rsidRDefault="00BF4660">
            <w:pPr>
              <w:rPr>
                <w:rFonts w:ascii="MS Mincho" w:eastAsia="MS Mincho" w:hAnsi="MS Mincho"/>
                <w:sz w:val="24"/>
                <w:szCs w:val="24"/>
              </w:rPr>
            </w:pPr>
            <w:r w:rsidRPr="00BF4660">
              <w:rPr>
                <w:rFonts w:ascii="MS Mincho" w:eastAsia="MS Mincho" w:hAnsi="MS Mincho" w:hint="eastAsia"/>
                <w:color w:val="000000"/>
                <w:sz w:val="24"/>
              </w:rPr>
              <w:t>北京高盟新材料股份有限公司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8DB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豊台税関 </w:t>
            </w:r>
          </w:p>
        </w:tc>
      </w:tr>
      <w:tr w:rsidR="00FD4317" w:rsidRPr="00BF4660" w14:paraId="55B4A68E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1802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FCE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1108910135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6DF84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北京和利時システム工程有限公司（北京和利時系統工程有限公司）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7C69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5C7A6F6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6A55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A0311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1114910083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42F1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北京華騰ゴムラテックス製品有限公司（北京華騰橡塑乳胶製品有限公司）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634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通州税関</w:t>
            </w:r>
          </w:p>
        </w:tc>
      </w:tr>
      <w:tr w:rsidR="00FD4317" w:rsidRPr="00BF4660" w14:paraId="76B0741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059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C5B9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 xml:space="preserve">11132604ZX 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D12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北京集創北方科技股份有限公司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98141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297728F5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F875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8E9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1111930549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04271" w14:textId="0ED14CEB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北京嘉寓門窓幕墻股份有限公司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9BE5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590F0616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AF85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56045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1113260079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7FD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京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東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方茶谷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電子有限公司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8E75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687B7845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56E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7BEB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1113230109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21F13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京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東方光電科技有限公司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8943B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18BA2AD1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1CAE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DA77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1113210067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DD9A" w14:textId="7479FC39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北京京東方視訊科技有限公司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66269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74CB4561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95125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ABB47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1113210065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9D2FA" w14:textId="2BF872E4" w:rsidR="00647A6E" w:rsidRPr="00954BF7" w:rsidRDefault="00BF4660">
            <w:pPr>
              <w:rPr>
                <w:rFonts w:eastAsiaTheme="minorEastAsia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京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東方顕示技術有限公司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2AD3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505D3FA2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1A1EF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25DD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1106330035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45F9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北京科園信海医薬経営有限公司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3E5A3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豊台税関 </w:t>
            </w:r>
          </w:p>
        </w:tc>
      </w:tr>
      <w:tr w:rsidR="00FD4317" w:rsidRPr="00BF4660" w14:paraId="1ECC51E2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0425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C53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1102930048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73DB" w14:textId="681F47D4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北京松下普天通信設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備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B078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6E51DBFE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196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1572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1102930399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AFD15" w14:textId="576DD0D2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北京索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愛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普天移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動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通信有限公司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E48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2799C7FE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18E04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1B47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1113230169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7D85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北京泰徳製薬股份有限公司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E1A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4A06B6C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2CB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279B2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1113240051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2D676" w14:textId="755C6C5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</w:t>
            </w:r>
            <w:r w:rsidR="006D6CCC" w:rsidRPr="006D6CCC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ゼネラル・エレクトリック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華倫医療設備有限公司</w:t>
            </w:r>
            <w:r w:rsidR="006D6CCC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（</w:t>
            </w:r>
            <w:r w:rsidR="006D6CCC"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北京通用電気華倫医療設備有限公司</w:t>
            </w:r>
            <w:r w:rsidR="006D6CCC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92754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0269FAE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D47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FA2E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 xml:space="preserve">11139611AV 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FA3F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北京維冠機電股份有限公司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1F9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507964D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A779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29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73E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1108341030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2EBEC" w14:textId="13E5F0BB" w:rsidR="00647A6E" w:rsidRPr="00BF4660" w:rsidRDefault="006733B2">
            <w:pPr>
              <w:rPr>
                <w:sz w:val="24"/>
                <w:szCs w:val="24"/>
                <w:lang w:eastAsia="ja-JP"/>
              </w:rPr>
            </w:pPr>
            <w:r w:rsidRPr="006733B2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北京</w:t>
            </w:r>
            <w:r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シーメンス・サーベラス</w:t>
            </w:r>
            <w:r>
              <w:rPr>
                <w:rFonts w:ascii="MS Mincho" w:eastAsia="Yu Mincho" w:hAnsi="MS Mincho" w:hint="eastAsia"/>
                <w:color w:val="000000"/>
                <w:sz w:val="24"/>
                <w:lang w:eastAsia="ja-JP"/>
              </w:rPr>
              <w:t>電子</w:t>
            </w:r>
            <w:r w:rsidRPr="006733B2">
              <w:rPr>
                <w:rFonts w:ascii="MS Mincho" w:eastAsia="MS Mincho" w:hAnsi="MS Mincho" w:cs="MS Mincho" w:hint="eastAsia"/>
                <w:color w:val="000000"/>
                <w:sz w:val="24"/>
                <w:lang w:eastAsia="ja-JP"/>
              </w:rPr>
              <w:t>有限公司</w:t>
            </w:r>
            <w:r w:rsidR="006D6CCC">
              <w:rPr>
                <w:rFonts w:ascii="MS Mincho" w:eastAsia="MS Mincho" w:hAnsi="MS Mincho" w:cs="MS Mincho" w:hint="eastAsia"/>
                <w:color w:val="000000"/>
                <w:sz w:val="24"/>
                <w:lang w:eastAsia="ja-JP"/>
              </w:rPr>
              <w:t>（</w:t>
            </w:r>
            <w:r w:rsidR="00BF4660"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北京西門子西伯楽斯電子有限公司</w:t>
            </w:r>
            <w:r w:rsidR="006D6CCC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48B1A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2A4D3041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A5B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1EA0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1111940142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6ABC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北京現代モービス自動車部品有限公司（北京現代摩比斯汽車零部件有限公司）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82BC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3336E0F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0EBC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0E8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1111930468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445EB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北京現代自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動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車有限公司（北京現代汽車有限公司）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EB1F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45948082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9834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D92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1116940058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0FF2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北京星宇車科技有限公司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3E8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平谷税関 </w:t>
            </w:r>
          </w:p>
        </w:tc>
      </w:tr>
      <w:tr w:rsidR="00FD4317" w:rsidRPr="00BF4660" w14:paraId="62722AC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CF4B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768C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1108330944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6D3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北京兆易創新科技股份有限公司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BF92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2366C4CD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F02EE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055FB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1113960322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05C8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北京中石偉業科技股份有限公司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FF29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1B0155F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8BE85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1CA2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1110960253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70614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北京中用自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動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車部品有限公司（北京中用汽車配件有限公司）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31ECD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豊台税関 </w:t>
            </w:r>
          </w:p>
        </w:tc>
      </w:tr>
      <w:tr w:rsidR="00FD4317" w:rsidRPr="00BF4660" w14:paraId="33245D3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E1F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A1C4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1112910027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E6903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北汽福田自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動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車股份有限公司（北汽福田汽車股份有限公司）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9015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海淀税関 </w:t>
            </w:r>
          </w:p>
        </w:tc>
      </w:tr>
      <w:tr w:rsidR="00FD4317" w:rsidRPr="00BF4660" w14:paraId="244E1C94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7DAD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FE26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1108919158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642C5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北新建材集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E71BD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0A76A89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B271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78894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1114940344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03C4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ボルグワーナー自動車部品（北京）有限公司（博格華納汽車零部件（北京）有限公司）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EA21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通州税関</w:t>
            </w:r>
          </w:p>
        </w:tc>
      </w:tr>
      <w:tr w:rsidR="00FD4317" w:rsidRPr="00BF4660" w14:paraId="03C4C505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6FF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39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18A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1113240236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08663" w14:textId="3BEADA3E" w:rsidR="00647A6E" w:rsidRPr="00954BF7" w:rsidRDefault="0045555E">
            <w:pPr>
              <w:rPr>
                <w:rFonts w:ascii="MS Mincho" w:eastAsiaTheme="minorEastAsia" w:hAnsi="MS Mincho"/>
                <w:color w:val="000000"/>
                <w:sz w:val="24"/>
                <w:lang w:eastAsia="ja-JP"/>
              </w:rPr>
            </w:pPr>
            <w:r w:rsidRPr="0045555E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ボッシュ・レックスロス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(北京)液圧有限公司</w:t>
            </w:r>
            <w:r>
              <w:rPr>
                <w:rFonts w:ascii="MS Mincho" w:eastAsia="Yu Mincho" w:hAnsi="MS Mincho" w:hint="eastAsia"/>
                <w:color w:val="000000"/>
                <w:sz w:val="24"/>
                <w:lang w:eastAsia="ja-JP"/>
              </w:rPr>
              <w:t>（</w:t>
            </w:r>
            <w:r w:rsidR="00BF4660"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博世力士楽(北京)液圧有限公司</w:t>
            </w:r>
            <w:r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4552F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4C6B8486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F53C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BCE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1105941678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0F04F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ダイムラー東北亜部品貿易サービス有限公司（戴姆勒東北亜零部件貿易服務有限公司）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7A3E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465A408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E70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6523B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1113230236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5C5D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冠捷顕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示科技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(中国)有限公司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0048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70896261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54C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62DC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1105919117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09EF6" w14:textId="70BCBB99" w:rsidR="00647A6E" w:rsidRPr="00954BF7" w:rsidRDefault="00BF4660">
            <w:pPr>
              <w:rPr>
                <w:rFonts w:eastAsiaTheme="minorEastAsia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国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際航空輸出入有限公司</w:t>
            </w:r>
            <w:r w:rsidR="008A27F6">
              <w:rPr>
                <w:rFonts w:ascii="MS Mincho" w:eastAsia="MS Mincho" w:hAnsi="MS Mincho" w:hint="eastAsia"/>
                <w:color w:val="000000"/>
                <w:sz w:val="24"/>
              </w:rPr>
              <w:t>（国航進出口有限公司）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5340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1C199A66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16C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6ADB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1111610005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1679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国薬空港(北京)国際貿易有限公司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E17F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天竺税関</w:t>
            </w:r>
          </w:p>
        </w:tc>
      </w:tr>
      <w:tr w:rsidR="00FD4317" w:rsidRPr="00BF4660" w14:paraId="77954A6A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FBB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99250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1111930513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0A6A" w14:textId="47FDA94D" w:rsidR="00BF4660" w:rsidRPr="00054B65" w:rsidRDefault="00BF4660">
            <w:pPr>
              <w:rPr>
                <w:rFonts w:eastAsia="Yu Mincho"/>
                <w:snapToGrid w:val="0"/>
                <w:lang w:eastAsia="ja-JP"/>
              </w:rPr>
            </w:pPr>
          </w:p>
          <w:p w14:paraId="016F4806" w14:textId="77777777" w:rsidR="00647A6E" w:rsidRPr="00BF4660" w:rsidRDefault="00BF4660">
            <w:pPr>
              <w:rPr>
                <w:sz w:val="24"/>
                <w:szCs w:val="24"/>
              </w:rPr>
            </w:pP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翰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昂自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動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車部品(北京)有限公司（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翰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昂汽車零部件（北京）有限公司）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125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73C8AF4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AC9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B58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1113230200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ECBC2" w14:textId="75B54BCD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航衛</w:t>
            </w:r>
            <w:r w:rsidR="00676970" w:rsidRPr="00676970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ゼネラル・エレクトリック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医療システム有限公司（航衛通用電気医療系統有限公司）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68FE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5FD0D36C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8991E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16CD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1111660114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A4B39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火鳳凰(北京)国際芸術品展覧サービス有限公司（火鳳凰(北京)国際芸術品展覧服務有限公司）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A7F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天竺税関</w:t>
            </w:r>
          </w:p>
        </w:tc>
      </w:tr>
      <w:tr w:rsidR="00FD4317" w:rsidRPr="00BF4660" w14:paraId="1B85BDE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B9A9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E8A0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 xml:space="preserve">11059409DU 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79DED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キヤノン(中国)有限公司（佳能（中国）有限公司）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75E9F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5E1602B5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1F21E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26E7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1111960179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EC4A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江河創建集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75B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03AA1EA8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2B9D1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49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352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1113240239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7E65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康寧顕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示科技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(中国)有限公司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8A1C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0F57B79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B54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518A4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1111660014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9D94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科園信海(北京)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医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療用品貿易有限公司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80C3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天竺税関</w:t>
            </w:r>
          </w:p>
        </w:tc>
      </w:tr>
      <w:tr w:rsidR="00FD4317" w:rsidRPr="00BF4660" w14:paraId="6492EAC4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C0F20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D1997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1111940074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5D1AB" w14:textId="4729DD9A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ローゼンバーグ</w:t>
            </w:r>
            <w:r w:rsidR="006733B2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アジア太平洋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電子有限公司（羅森伯格亜太電子有限公司）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9C763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21EA9C22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5E2E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B0A04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1115940019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C9C8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マース食品(中国)有限公司（瑪氏食品（中国）有限公司）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958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2C4B00E5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7A3A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CD8C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1111930547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7393B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ニデック圧縮機（北京）有限公司（尼得科圧縮機（北京）有限公司）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F146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4CDF92DC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0B5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BA4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1113340002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CCFC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ニューロング包装機械（北京）有限公司（紐朗包装機械（北京）有限公司）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B3511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4FE73C3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1D8EA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5E6E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1105910279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F6B5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瑞鋼聯集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96DD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4AD25C48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56BA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5147C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1108941142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5B0C3" w14:textId="2C27269A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ルネサス半導体(北京)有限公司（瑞</w:t>
            </w:r>
            <w:r w:rsidR="001E114C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薩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半導体(北京)有限公司）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45CB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763FDD2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005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8B657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1108310286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6034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賽爾ネットワーク有限公司（賽爾網絡有限公司）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738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2978B38C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41C94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138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1105941006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775E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サムスン(中国)投資有限公司（三星（中国）投資有限公司）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2BB50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226A3432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C04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59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9230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1108340289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FB3E3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神州デジタル(中国)有限公司（神州数碼(中国)有限公司）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125F6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6B6EA89A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364F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D4DDD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1113240081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F6036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松下電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気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機器(北京)有限公司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610B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5CC353CC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7125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7206B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1105940705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36DC7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松下電器(中国)有限公司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AF70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05CCBF71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2998B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3A91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1105940406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C8430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ソニー（中国）有限公司（索尼（中国）有限公司）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73D0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7FB8DF28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137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85A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1113930382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14F4" w14:textId="7500AA9F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鉄科克諾爾幹線鉄道車両ブレーキディスク製造(北京)有限公司（鉄科克諾爾幹線</w:t>
            </w:r>
            <w:r w:rsidRPr="001E114C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鉄</w:t>
            </w:r>
            <w:r w:rsidR="001E114C" w:rsidRPr="00954BF7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路</w:t>
            </w:r>
            <w:r w:rsidRPr="001E114C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車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両制動盤製造（北京）有限公司）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3D39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09937404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5EE2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F1CD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1113240203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1302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バリアン医療設備（中国）有限公司（瓦里安医療設備(中国)有限公司）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5686A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31A915D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7832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DFF96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1118940040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A3CA" w14:textId="359E9D4F" w:rsidR="00647A6E" w:rsidRPr="00BF4660" w:rsidRDefault="00EB6094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万都</w:t>
            </w:r>
            <w:r w:rsidR="00BF4660"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(北京)自動車シャシ</w:t>
            </w:r>
            <w:r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ー</w:t>
            </w:r>
            <w:r w:rsidR="00BF4660"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システム有限公司（万都(北京)汽車底盤系統有限公司）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F37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平谷税関 </w:t>
            </w:r>
          </w:p>
        </w:tc>
      </w:tr>
      <w:tr w:rsidR="00FD4317" w:rsidRPr="00BF4660" w14:paraId="3BF8BC2B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AB61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66CA6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1111940105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25DA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威楽(中国)ポンプシステム有限公司（威楽(中国)水泵系統有限公司）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D15D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順義税関 </w:t>
            </w:r>
          </w:p>
        </w:tc>
      </w:tr>
      <w:tr w:rsidR="00FD4317" w:rsidRPr="00BF4660" w14:paraId="283A84D8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A03A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AAC68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1113240064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08A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威訊聯合半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導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体(北京)有限公司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694E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680319B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0C1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79BF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1105940311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D1A08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シーメンス(中国)有限公司（西門子（中国）有限公司）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E0643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66FC166A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F9352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69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8FF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1108940996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A086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小米（シャオミ）通訊技術有限公司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AFE56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46004D72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C3EF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A974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1108919289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34109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中広核ウラン業発展有限公司（中広核鈾業発展有限公司）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E9D4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353CC98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E9AE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74D5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1107919018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80B9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中国北方車両有限公司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AC6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海淀税関 </w:t>
            </w:r>
          </w:p>
        </w:tc>
      </w:tr>
      <w:tr w:rsidR="00FD4317" w:rsidRPr="00BF4660" w14:paraId="6F8DC90B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C1F4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8BB77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1102919020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9B5A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中国船舶重工国際貿易有限公司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954FA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北京西城税関</w:t>
            </w:r>
          </w:p>
        </w:tc>
      </w:tr>
      <w:tr w:rsidR="00FD4317" w:rsidRPr="00BF4660" w14:paraId="009B562C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9D1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2D96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1102919315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EF5D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中国電建集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海外投資有限公司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9C2D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689F2A7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9825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AC32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1108919082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44EDC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中国電子輸出入国際電子サービス股份有限公司（中国電子進出口国際電子服務股份有限公司）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A07EF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6F6F64CE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E3FB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E8FA5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1108919118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2A82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中国電子器材有限公司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8ED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3A8A6A38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B348A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55CB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1101919021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FB8BD" w14:textId="2105A9CE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中国紡績機械</w:t>
            </w:r>
            <w:r w:rsidR="0076632C">
              <w:rPr>
                <w:rFonts w:ascii="MS Mincho" w:eastAsia="MS Mincho" w:hAnsi="MS Mincho" w:hint="eastAsia"/>
                <w:color w:val="000000"/>
                <w:sz w:val="24"/>
                <w:lang w:eastAsia="ja-JP"/>
              </w:rPr>
              <w:t>・</w:t>
            </w: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技術輸出入有限公司（中国紡績機械和技術進出口有限公司）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F9EC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00B86786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9B5D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EE98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1101919251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7889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中国港湾工程有限責任公司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7536D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北京東城税関</w:t>
            </w:r>
          </w:p>
        </w:tc>
      </w:tr>
      <w:tr w:rsidR="00FD4317" w:rsidRPr="00BF4660" w14:paraId="3EE74EAC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3AF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A49C1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1105919023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DDCAE" w14:textId="77777777" w:rsidR="00647A6E" w:rsidRPr="0076632C" w:rsidRDefault="00BF4660">
            <w:pPr>
              <w:rPr>
                <w:sz w:val="24"/>
                <w:szCs w:val="24"/>
              </w:rPr>
            </w:pPr>
            <w:r w:rsidRPr="00054B65">
              <w:rPr>
                <w:rFonts w:ascii="MS Mincho" w:eastAsia="MS Mincho" w:hAnsi="MS Mincho" w:hint="eastAsia"/>
                <w:color w:val="000000"/>
                <w:sz w:val="24"/>
              </w:rPr>
              <w:t>中国</w:t>
            </w:r>
            <w:proofErr w:type="gramStart"/>
            <w:r w:rsidRPr="00054B65">
              <w:rPr>
                <w:rFonts w:ascii="MS Mincho" w:eastAsia="MS Mincho" w:hAnsi="MS Mincho" w:hint="eastAsia"/>
                <w:color w:val="000000"/>
                <w:sz w:val="24"/>
              </w:rPr>
              <w:t>国</w:t>
            </w:r>
            <w:proofErr w:type="gramEnd"/>
            <w:r w:rsidRPr="00054B65">
              <w:rPr>
                <w:rFonts w:ascii="MS Mincho" w:eastAsia="MS Mincho" w:hAnsi="MS Mincho" w:hint="eastAsia"/>
                <w:color w:val="000000"/>
                <w:sz w:val="24"/>
              </w:rPr>
              <w:t>際石油化工聯合有限責任公司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BCE5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1F0F5B8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1FFE0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79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1F60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1108919052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0A05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国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際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図書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貿易集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AB21A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09ED0D9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5FEFD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004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1102919044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D667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国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際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医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薬衛生公司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83F5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北京西城税関</w:t>
            </w:r>
          </w:p>
        </w:tc>
      </w:tr>
      <w:tr w:rsidR="00FD4317" w:rsidRPr="00BF4660" w14:paraId="3E41AF0A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0486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87BC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1108919071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34AE5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中国技術輸出入集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有限公司（中国技術進出口集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B64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085719E9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E60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7AC1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1108919299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C7088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中国建築股份有限公司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A044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601F9AE1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9C4E2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BF49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1108919225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3342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中国輸入自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動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車貿易有限公司（中国進口汽車貿易有限公司）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7D8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09ACA0D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586E0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10C0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1101919250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366A" w14:textId="71500FF6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</w:t>
            </w:r>
            <w:r w:rsidR="0076632C">
              <w:rPr>
                <w:rFonts w:ascii="MS Mincho" w:eastAsia="MS Mincho" w:hAnsi="MS Mincho" w:hint="eastAsia"/>
                <w:color w:val="000000"/>
                <w:sz w:val="24"/>
              </w:rPr>
              <w:t>陸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橋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工程有限責任公司（中国路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橋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工程有限責任公司）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30BE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北京東城税関</w:t>
            </w:r>
          </w:p>
        </w:tc>
      </w:tr>
      <w:tr w:rsidR="00FD4317" w:rsidRPr="00BF4660" w14:paraId="076BD20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397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7BBF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 xml:space="preserve">111391009E 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21E74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中国南方航空集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輸出入貿易有限公司北京支社（中国南航集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進出口貿易有限公司北京分公司）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2F7DE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2F470B5A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3EF04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3BF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1102919153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E07DA" w14:textId="77777777" w:rsidR="00647A6E" w:rsidRPr="00BF4660" w:rsidRDefault="00BF4660">
            <w:pPr>
              <w:rPr>
                <w:sz w:val="24"/>
                <w:szCs w:val="24"/>
                <w:lang w:eastAsia="ja-JP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  <w:lang w:eastAsia="ja-JP"/>
              </w:rPr>
              <w:t>中国エネルギー工程股份有限公司（中国能源工程股份有限公司）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C603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北京西城税関</w:t>
            </w:r>
          </w:p>
        </w:tc>
      </w:tr>
      <w:tr w:rsidR="00FD4317" w:rsidRPr="00BF4660" w14:paraId="1B1586C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4041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DF2C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1102919059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AF5B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中国石油工程建設有限公司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8769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北京西城税関</w:t>
            </w:r>
          </w:p>
        </w:tc>
      </w:tr>
      <w:tr w:rsidR="00FD4317" w:rsidRPr="00BF4660" w14:paraId="79F5BAFD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FA27C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3900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1102919123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BAD49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中国石油物資有限公司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9CACC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北京西城税関</w:t>
            </w:r>
          </w:p>
        </w:tc>
      </w:tr>
      <w:tr w:rsidR="00FD4317" w:rsidRPr="00BF4660" w14:paraId="34162C85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75AB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89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60167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 xml:space="preserve">11089697DW 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C89E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中国水電建設集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国際工程有限公司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7856B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54DC7C75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6AB34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CF44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1108919226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1FCDB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中国医薬対外貿易公司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E658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4897A92E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F8114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91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974F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1108919068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D7602" w14:textId="27813F30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</w:t>
            </w:r>
            <w:r w:rsidR="008D3205">
              <w:rPr>
                <w:rFonts w:ascii="MS Mincho" w:eastAsia="MS Mincho" w:hAnsi="MS Mincho" w:hint="eastAsia"/>
                <w:color w:val="000000"/>
                <w:sz w:val="24"/>
              </w:rPr>
              <w:t>計器</w:t>
            </w:r>
            <w:r w:rsidRPr="00BF4660">
              <w:rPr>
                <w:rFonts w:ascii="MS Mincho" w:eastAsia="MS Mincho" w:hAnsi="MS Mincho"/>
                <w:color w:val="000000"/>
                <w:sz w:val="24"/>
              </w:rPr>
              <w:t>輸出入集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有限公司（中国儀器進出口集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団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0D2E7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7405891C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22B90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92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3C0E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1102919056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7AFF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中国原子力工業有限公司（中国原子能工業有限公司）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91BA0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北京西城税関</w:t>
            </w:r>
          </w:p>
        </w:tc>
      </w:tr>
      <w:tr w:rsidR="00FD4317" w:rsidRPr="00BF4660" w14:paraId="34BD66FF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9FC06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93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279A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1108919017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3E6F1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中国重型機械有限公司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645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274DB7B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509DE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8838E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1106919249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9FC3A" w14:textId="77777777" w:rsidR="00647A6E" w:rsidRPr="008D3205" w:rsidRDefault="00BF4660">
            <w:pPr>
              <w:rPr>
                <w:sz w:val="24"/>
                <w:szCs w:val="24"/>
              </w:rPr>
            </w:pPr>
            <w:r w:rsidRPr="00054B65">
              <w:rPr>
                <w:rFonts w:ascii="MS Mincho" w:eastAsia="MS Mincho" w:hAnsi="MS Mincho" w:hint="eastAsia"/>
                <w:color w:val="000000"/>
                <w:sz w:val="24"/>
              </w:rPr>
              <w:t>中海油中石化聯合国際貿易有限責任公司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E4AD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豊台税関 </w:t>
            </w:r>
          </w:p>
        </w:tc>
      </w:tr>
      <w:tr w:rsidR="00FD4317" w:rsidRPr="00BF4660" w14:paraId="0A27C623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C91B5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95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C47E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1113219005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5C56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中航技輸出入有限責任公司（中航技進出口有限責任公司）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9C56D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528346A4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D088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96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C481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1108919426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6A2E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中建材国際貿易有限公司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BECB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中関村税関 </w:t>
            </w:r>
          </w:p>
        </w:tc>
      </w:tr>
      <w:tr w:rsidR="00FD4317" w:rsidRPr="00BF4660" w14:paraId="224E828E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9D3B4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97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B56DC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1113230225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D7F4" w14:textId="77777777" w:rsidR="00647A6E" w:rsidRPr="00BF4660" w:rsidRDefault="00BF4660">
            <w:pPr>
              <w:rPr>
                <w:sz w:val="24"/>
                <w:szCs w:val="24"/>
              </w:rPr>
            </w:pP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中芯北方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集積回路製造(北京)有限公司（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中芯北方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集成電路製造(北京)有限公司）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09EF2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7D8EBC77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356DB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98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DE28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1113240108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105C" w14:textId="77777777" w:rsidR="00647A6E" w:rsidRPr="00BF4660" w:rsidRDefault="00BF4660">
            <w:pPr>
              <w:rPr>
                <w:sz w:val="24"/>
                <w:szCs w:val="24"/>
              </w:rPr>
            </w:pP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中芯国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際集積回路製造(北京)有限公司（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中芯国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際集成電路製造(北京)有限公司）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B39F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  <w:tr w:rsidR="00FD4317" w:rsidRPr="00BF4660" w14:paraId="3934CAE0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1C09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99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7A62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1105919192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E7610" w14:textId="77777777" w:rsidR="00BF4660" w:rsidRPr="00BF4660" w:rsidRDefault="00BF4660">
            <w:pPr>
              <w:rPr>
                <w:rFonts w:ascii="MS Mincho" w:eastAsia="MS Mincho" w:hAnsi="MS Mincho"/>
                <w:sz w:val="24"/>
                <w:szCs w:val="24"/>
              </w:rPr>
            </w:pPr>
            <w:r w:rsidRPr="00BF4660">
              <w:rPr>
                <w:rFonts w:ascii="MS Mincho" w:eastAsia="MS Mincho" w:hAnsi="MS Mincho" w:hint="eastAsia"/>
                <w:color w:val="000000"/>
                <w:sz w:val="24"/>
              </w:rPr>
              <w:t>中信金属股份有限公司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572DF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北京朝陽税関 </w:t>
            </w:r>
          </w:p>
        </w:tc>
      </w:tr>
      <w:tr w:rsidR="00FD4317" w:rsidRPr="00BF4660" w14:paraId="4B853CA1" w14:textId="77777777">
        <w:trPr>
          <w:trHeight w:val="113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C293" w14:textId="77777777" w:rsidR="00647A6E" w:rsidRPr="00BF4660" w:rsidRDefault="00BF4660">
            <w:pPr>
              <w:jc w:val="center"/>
              <w:rPr>
                <w:color w:val="000000"/>
                <w:sz w:val="24"/>
                <w:szCs w:val="24"/>
              </w:rPr>
            </w:pPr>
            <w:r w:rsidRPr="00BF4660">
              <w:rPr>
                <w:color w:val="000000"/>
                <w:sz w:val="24"/>
              </w:rPr>
              <w:t>100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5B03" w14:textId="77777777" w:rsidR="00647A6E" w:rsidRPr="00BF4660" w:rsidRDefault="00BF4660">
            <w:pPr>
              <w:jc w:val="center"/>
              <w:rPr>
                <w:sz w:val="24"/>
                <w:szCs w:val="24"/>
              </w:rPr>
            </w:pPr>
            <w:r w:rsidRPr="00BF4660">
              <w:rPr>
                <w:sz w:val="24"/>
              </w:rPr>
              <w:t>1113240331</w:t>
            </w:r>
          </w:p>
        </w:tc>
        <w:tc>
          <w:tcPr>
            <w:tcW w:w="5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7B8F4" w14:textId="77777777" w:rsidR="00647A6E" w:rsidRPr="00BF4660" w:rsidRDefault="00BF4660">
            <w:pPr>
              <w:rPr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>住化華北電</w:t>
            </w:r>
            <w:proofErr w:type="gramStart"/>
            <w:r w:rsidRPr="00BF4660">
              <w:rPr>
                <w:rFonts w:ascii="MS Mincho" w:eastAsia="MS Mincho" w:hAnsi="MS Mincho"/>
                <w:color w:val="000000"/>
                <w:sz w:val="24"/>
              </w:rPr>
              <w:t>子材料</w:t>
            </w:r>
            <w:proofErr w:type="gramEnd"/>
            <w:r w:rsidRPr="00BF4660">
              <w:rPr>
                <w:rFonts w:ascii="MS Mincho" w:eastAsia="MS Mincho" w:hAnsi="MS Mincho"/>
                <w:color w:val="000000"/>
                <w:sz w:val="24"/>
              </w:rPr>
              <w:t>科技(北京)有限公司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A240" w14:textId="77777777" w:rsidR="00647A6E" w:rsidRPr="00BF4660" w:rsidRDefault="00BF4660">
            <w:pPr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F4660">
              <w:rPr>
                <w:rFonts w:ascii="MS Mincho" w:eastAsia="MS Mincho" w:hAnsi="MS Mincho"/>
                <w:color w:val="000000"/>
                <w:sz w:val="24"/>
              </w:rPr>
              <w:t xml:space="preserve">亦荘税関 </w:t>
            </w:r>
          </w:p>
        </w:tc>
      </w:tr>
    </w:tbl>
    <w:p w14:paraId="5173D2FD" w14:textId="77777777" w:rsidR="00647A6E" w:rsidRPr="00BF4660" w:rsidRDefault="00A21196"/>
    <w:p w14:paraId="63722054" w14:textId="77777777" w:rsidR="00647A6E" w:rsidRPr="00BF4660" w:rsidRDefault="00A21196"/>
    <w:p w14:paraId="2C4F305A" w14:textId="77777777" w:rsidR="00647A6E" w:rsidRPr="00BF4660" w:rsidRDefault="00A21196"/>
    <w:sectPr w:rsidR="00647A6E" w:rsidRPr="00BF466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93D40" w14:textId="77777777" w:rsidR="00A21196" w:rsidRDefault="00A21196" w:rsidP="0003285A">
      <w:r>
        <w:separator/>
      </w:r>
    </w:p>
  </w:endnote>
  <w:endnote w:type="continuationSeparator" w:id="0">
    <w:p w14:paraId="5DF62877" w14:textId="77777777" w:rsidR="00A21196" w:rsidRDefault="00A21196" w:rsidP="0003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7E484" w14:textId="77777777" w:rsidR="00A21196" w:rsidRDefault="00A21196" w:rsidP="0003285A">
      <w:r>
        <w:separator/>
      </w:r>
    </w:p>
  </w:footnote>
  <w:footnote w:type="continuationSeparator" w:id="0">
    <w:p w14:paraId="4DED01D6" w14:textId="77777777" w:rsidR="00A21196" w:rsidRDefault="00A21196" w:rsidP="0003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17"/>
    <w:rsid w:val="0003285A"/>
    <w:rsid w:val="00054B65"/>
    <w:rsid w:val="000F52D6"/>
    <w:rsid w:val="001D7FC0"/>
    <w:rsid w:val="001E114C"/>
    <w:rsid w:val="0045555E"/>
    <w:rsid w:val="00490B12"/>
    <w:rsid w:val="005A75A4"/>
    <w:rsid w:val="006733B2"/>
    <w:rsid w:val="00676970"/>
    <w:rsid w:val="006C4D6A"/>
    <w:rsid w:val="006D6CCC"/>
    <w:rsid w:val="006E0A5C"/>
    <w:rsid w:val="0076632C"/>
    <w:rsid w:val="008A27F6"/>
    <w:rsid w:val="008D3205"/>
    <w:rsid w:val="00954BF7"/>
    <w:rsid w:val="00A21196"/>
    <w:rsid w:val="00B54755"/>
    <w:rsid w:val="00B8070A"/>
    <w:rsid w:val="00BF4660"/>
    <w:rsid w:val="00EB6094"/>
    <w:rsid w:val="00F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533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/>
    <w:lsdException w:name="index 6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(Web)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pPr>
      <w:ind w:left="1680"/>
    </w:pPr>
  </w:style>
  <w:style w:type="paragraph" w:styleId="a3">
    <w:name w:val="Document Map"/>
    <w:basedOn w:val="a"/>
    <w:uiPriority w:val="99"/>
    <w:unhideWhenUsed/>
    <w:pPr>
      <w:shd w:val="clear" w:color="auto" w:fill="000080"/>
    </w:pPr>
  </w:style>
  <w:style w:type="paragraph" w:styleId="6">
    <w:name w:val="index 6"/>
    <w:basedOn w:val="a"/>
    <w:next w:val="a"/>
    <w:uiPriority w:val="99"/>
    <w:unhideWhenUsed/>
    <w:pPr>
      <w:ind w:left="2100"/>
    </w:pPr>
  </w:style>
  <w:style w:type="paragraph" w:styleId="a4">
    <w:name w:val="Balloon Text"/>
    <w:basedOn w:val="a"/>
    <w:uiPriority w:val="99"/>
    <w:unhideWhenUsed/>
    <w:rPr>
      <w:sz w:val="18"/>
      <w:szCs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Pr>
      <w:kern w:val="2"/>
      <w:sz w:val="18"/>
      <w:szCs w:val="18"/>
    </w:rPr>
  </w:style>
  <w:style w:type="paragraph" w:styleId="a7">
    <w:name w:val="Normal (Web)"/>
    <w:basedOn w:val="a"/>
    <w:next w:val="a8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Strong"/>
    <w:uiPriority w:val="22"/>
    <w:qFormat/>
    <w:rPr>
      <w:b/>
    </w:rPr>
  </w:style>
  <w:style w:type="character" w:styleId="aa">
    <w:name w:val="Emphasis"/>
    <w:uiPriority w:val="20"/>
    <w:qFormat/>
    <w:rPr>
      <w:i/>
    </w:rPr>
  </w:style>
  <w:style w:type="paragraph" w:customStyle="1" w:styleId="1">
    <w:name w:val="样式 1 小四"/>
    <w:next w:val="a3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 三号"/>
    <w:next w:val="a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">
    <w:name w:val="样式 3 三号"/>
    <w:next w:val="a4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">
    <w:name w:val="样式 2 小四"/>
    <w:next w:val="5"/>
    <w:pPr>
      <w:widowControl w:val="0"/>
    </w:pPr>
    <w:rPr>
      <w:rFonts w:ascii="宋体"/>
      <w:kern w:val="2"/>
      <w:sz w:val="24"/>
      <w:szCs w:val="21"/>
    </w:rPr>
  </w:style>
  <w:style w:type="paragraph" w:customStyle="1" w:styleId="410">
    <w:name w:val="样式 4 10 磅"/>
    <w:next w:val="6"/>
    <w:pPr>
      <w:widowControl w:val="0"/>
      <w:jc w:val="both"/>
    </w:pPr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B54755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/>
    <w:lsdException w:name="index 6" w:semiHidden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(Web)" w:semiHidden="0"/>
    <w:lsdException w:name="Table Grid" w:semiHidden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pPr>
      <w:ind w:left="1680"/>
    </w:pPr>
  </w:style>
  <w:style w:type="paragraph" w:styleId="a3">
    <w:name w:val="Document Map"/>
    <w:basedOn w:val="a"/>
    <w:uiPriority w:val="99"/>
    <w:unhideWhenUsed/>
    <w:pPr>
      <w:shd w:val="clear" w:color="auto" w:fill="000080"/>
    </w:pPr>
  </w:style>
  <w:style w:type="paragraph" w:styleId="6">
    <w:name w:val="index 6"/>
    <w:basedOn w:val="a"/>
    <w:next w:val="a"/>
    <w:uiPriority w:val="99"/>
    <w:unhideWhenUsed/>
    <w:pPr>
      <w:ind w:left="2100"/>
    </w:pPr>
  </w:style>
  <w:style w:type="paragraph" w:styleId="a4">
    <w:name w:val="Balloon Text"/>
    <w:basedOn w:val="a"/>
    <w:uiPriority w:val="99"/>
    <w:unhideWhenUsed/>
    <w:rPr>
      <w:sz w:val="18"/>
      <w:szCs w:val="18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Pr>
      <w:kern w:val="2"/>
      <w:sz w:val="18"/>
      <w:szCs w:val="18"/>
    </w:rPr>
  </w:style>
  <w:style w:type="paragraph" w:styleId="a7">
    <w:name w:val="Normal (Web)"/>
    <w:basedOn w:val="a"/>
    <w:next w:val="a8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9">
    <w:name w:val="Strong"/>
    <w:uiPriority w:val="22"/>
    <w:qFormat/>
    <w:rPr>
      <w:b/>
    </w:rPr>
  </w:style>
  <w:style w:type="character" w:styleId="aa">
    <w:name w:val="Emphasis"/>
    <w:uiPriority w:val="20"/>
    <w:qFormat/>
    <w:rPr>
      <w:i/>
    </w:rPr>
  </w:style>
  <w:style w:type="paragraph" w:customStyle="1" w:styleId="1">
    <w:name w:val="样式 1 小四"/>
    <w:next w:val="a3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 三号"/>
    <w:next w:val="a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3">
    <w:name w:val="样式 3 三号"/>
    <w:next w:val="a4"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customStyle="1" w:styleId="2">
    <w:name w:val="样式 2 小四"/>
    <w:next w:val="5"/>
    <w:pPr>
      <w:widowControl w:val="0"/>
    </w:pPr>
    <w:rPr>
      <w:rFonts w:ascii="宋体"/>
      <w:kern w:val="2"/>
      <w:sz w:val="24"/>
      <w:szCs w:val="21"/>
    </w:rPr>
  </w:style>
  <w:style w:type="paragraph" w:customStyle="1" w:styleId="410">
    <w:name w:val="样式 4 10 磅"/>
    <w:next w:val="6"/>
    <w:pPr>
      <w:widowControl w:val="0"/>
      <w:jc w:val="both"/>
    </w:pPr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B5475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中华人民共和国北京海关</dc:title>
  <dc:creator>马俊杰</dc:creator>
  <cp:lastModifiedBy>微软用户</cp:lastModifiedBy>
  <cp:revision>7</cp:revision>
  <dcterms:created xsi:type="dcterms:W3CDTF">2022-01-07T03:37:00Z</dcterms:created>
  <dcterms:modified xsi:type="dcterms:W3CDTF">2022-01-13T03:32:00Z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E00A1EC6532F4821B4C2DF9561634A88</vt:lpwstr>
  </property>
  <property fmtid="{D5CDD505-2E9C-101B-9397-08002B2CF9AE}" pid="3" name="KSOProductBuildVer">
    <vt:lpwstr>2052-11.1.0.11194</vt:lpwstr>
  </property>
</Properties>
</file>